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37" w:rsidRDefault="00EE4137" w:rsidP="00EE4137">
      <w:pPr>
        <w:jc w:val="both"/>
      </w:pPr>
      <w:r>
        <w:rPr>
          <w:noProof/>
        </w:rPr>
        <w:drawing>
          <wp:inline distT="0" distB="0" distL="0" distR="0">
            <wp:extent cx="5448300" cy="3676650"/>
            <wp:effectExtent l="0" t="0" r="0" b="0"/>
            <wp:docPr id="1" name="Рисунок 1" descr="сканирование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37" w:rsidRDefault="00EE4137" w:rsidP="00EE4137">
      <w:pPr>
        <w:jc w:val="both"/>
      </w:pPr>
    </w:p>
    <w:p w:rsidR="00EE4137" w:rsidRDefault="00EE4137" w:rsidP="00EE4137">
      <w:pPr>
        <w:jc w:val="both"/>
        <w:rPr>
          <w:b/>
        </w:rPr>
      </w:pPr>
      <w:r>
        <w:rPr>
          <w:b/>
        </w:rPr>
        <w:t>Козлова Е.П. в музее  Дома культуры п. Ртищевский, 2005 г.</w:t>
      </w:r>
    </w:p>
    <w:p w:rsidR="009509AB" w:rsidRDefault="009509AB">
      <w:bookmarkStart w:id="0" w:name="_GoBack"/>
      <w:bookmarkEnd w:id="0"/>
    </w:p>
    <w:sectPr w:rsidR="009509AB" w:rsidSect="0094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37"/>
    <w:rsid w:val="003E20E0"/>
    <w:rsid w:val="0094227C"/>
    <w:rsid w:val="009509AB"/>
    <w:rsid w:val="00E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Company>Home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РМЦБ</dc:creator>
  <cp:lastModifiedBy>MO</cp:lastModifiedBy>
  <cp:revision>2</cp:revision>
  <dcterms:created xsi:type="dcterms:W3CDTF">2024-09-27T11:44:00Z</dcterms:created>
  <dcterms:modified xsi:type="dcterms:W3CDTF">2024-09-27T11:44:00Z</dcterms:modified>
</cp:coreProperties>
</file>