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7F9" w:rsidRDefault="008207F9" w:rsidP="008207F9">
      <w:pPr>
        <w:ind w:firstLine="567"/>
        <w:jc w:val="center"/>
        <w:rPr>
          <w:b/>
          <w:i/>
          <w:sz w:val="32"/>
          <w:szCs w:val="32"/>
          <w:u w:val="single"/>
        </w:rPr>
      </w:pPr>
      <w:r w:rsidRPr="00A17006">
        <w:rPr>
          <w:noProof/>
          <w:sz w:val="28"/>
          <w:szCs w:val="28"/>
        </w:rPr>
        <w:drawing>
          <wp:anchor distT="0" distB="0" distL="114300" distR="114300" simplePos="0" relativeHeight="251659264" behindDoc="0" locked="0" layoutInCell="1" allowOverlap="1">
            <wp:simplePos x="0" y="0"/>
            <wp:positionH relativeFrom="column">
              <wp:posOffset>1629410</wp:posOffset>
            </wp:positionH>
            <wp:positionV relativeFrom="paragraph">
              <wp:posOffset>8890</wp:posOffset>
            </wp:positionV>
            <wp:extent cx="2232025" cy="3162300"/>
            <wp:effectExtent l="0" t="0" r="0" b="0"/>
            <wp:wrapSquare wrapText="bothSides"/>
            <wp:docPr id="37" name="Рисунок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 cstate="print"/>
                    <a:stretch>
                      <a:fillRect/>
                    </a:stretch>
                  </pic:blipFill>
                  <pic:spPr>
                    <a:xfrm>
                      <a:off x="0" y="0"/>
                      <a:ext cx="2232025" cy="3162300"/>
                    </a:xfrm>
                    <a:prstGeom prst="rect">
                      <a:avLst/>
                    </a:prstGeom>
                  </pic:spPr>
                </pic:pic>
              </a:graphicData>
            </a:graphic>
          </wp:anchor>
        </w:drawing>
      </w: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Default="008207F9" w:rsidP="008207F9">
      <w:pPr>
        <w:ind w:firstLine="567"/>
        <w:jc w:val="center"/>
        <w:rPr>
          <w:b/>
          <w:i/>
          <w:sz w:val="32"/>
          <w:szCs w:val="32"/>
          <w:u w:val="single"/>
        </w:rPr>
      </w:pPr>
    </w:p>
    <w:p w:rsidR="008207F9" w:rsidRPr="00E53ACA" w:rsidRDefault="008207F9" w:rsidP="008207F9">
      <w:pPr>
        <w:ind w:firstLine="567"/>
        <w:jc w:val="center"/>
        <w:rPr>
          <w:b/>
        </w:rPr>
      </w:pPr>
      <w:r w:rsidRPr="00E53ACA">
        <w:rPr>
          <w:b/>
        </w:rPr>
        <w:t>Вавилов Алексей Егорович</w:t>
      </w:r>
    </w:p>
    <w:p w:rsidR="008207F9" w:rsidRPr="00E53ACA" w:rsidRDefault="008207F9" w:rsidP="008207F9">
      <w:pPr>
        <w:ind w:firstLine="567"/>
        <w:jc w:val="both"/>
      </w:pPr>
      <w:r w:rsidRPr="00E53ACA">
        <w:t>Родился в 1925 году в селе Урусово Ртищевского района. Был женат, имел 5 детей. Образование - 4 класса сельской школы. Работал трактористом. В 1953 году переехал с семьей в город Ртищево. Работал на мясокомбинате. В 1945 году был  призван в армию, служил на Дальнем Востоке. Принимал участие в боях с Японией. Был тяжело ранен, лежал в госпитале во Владивостоке. В 1950 году вернулся в свое родное село Урусово, продолжил работать трактористом. В 1972 году переехал в поселок Ртищевский. По старости и болезни ушел на пенсию.</w:t>
      </w:r>
    </w:p>
    <w:p w:rsidR="008207F9" w:rsidRPr="00E53ACA" w:rsidRDefault="008207F9" w:rsidP="008207F9">
      <w:pPr>
        <w:ind w:firstLine="567"/>
        <w:jc w:val="both"/>
      </w:pPr>
      <w:r w:rsidRPr="00E53ACA">
        <w:t>Умер в 1996 году.</w:t>
      </w:r>
    </w:p>
    <w:p w:rsidR="008207F9" w:rsidRPr="00E53ACA" w:rsidRDefault="008207F9" w:rsidP="008207F9">
      <w:pPr>
        <w:ind w:firstLine="567"/>
        <w:jc w:val="both"/>
        <w:rPr>
          <w:b/>
        </w:rPr>
      </w:pPr>
      <w:r w:rsidRPr="00E53ACA">
        <w:rPr>
          <w:b/>
        </w:rPr>
        <w:t xml:space="preserve">По материалам </w:t>
      </w:r>
      <w:proofErr w:type="spellStart"/>
      <w:r w:rsidRPr="00E53ACA">
        <w:rPr>
          <w:b/>
        </w:rPr>
        <w:t>Ртищевской</w:t>
      </w:r>
      <w:proofErr w:type="spellEnd"/>
      <w:r w:rsidRPr="00E53ACA">
        <w:rPr>
          <w:b/>
        </w:rPr>
        <w:t xml:space="preserve"> сельской библиотеки</w:t>
      </w:r>
    </w:p>
    <w:p w:rsidR="008207F9" w:rsidRPr="002034AD" w:rsidRDefault="008207F9" w:rsidP="008207F9">
      <w:pPr>
        <w:ind w:firstLine="567"/>
        <w:rPr>
          <w:sz w:val="28"/>
          <w:szCs w:val="28"/>
        </w:rPr>
      </w:pPr>
    </w:p>
    <w:p w:rsidR="008207F9" w:rsidRPr="00E2300B" w:rsidRDefault="008207F9" w:rsidP="008207F9">
      <w:pPr>
        <w:pStyle w:val="a3"/>
        <w:rPr>
          <w:rStyle w:val="a4"/>
          <w:color w:val="000000"/>
          <w:sz w:val="40"/>
          <w:szCs w:val="40"/>
        </w:rPr>
      </w:pPr>
      <w:r w:rsidRPr="00E2300B">
        <w:rPr>
          <w:rStyle w:val="a4"/>
          <w:color w:val="000000"/>
          <w:sz w:val="40"/>
          <w:szCs w:val="40"/>
        </w:rPr>
        <w:t>Вавилов Алексей Егорович (1925</w:t>
      </w:r>
      <w:r>
        <w:rPr>
          <w:rStyle w:val="a4"/>
          <w:color w:val="000000"/>
          <w:sz w:val="40"/>
          <w:szCs w:val="40"/>
        </w:rPr>
        <w:t xml:space="preserve"> -1996)</w:t>
      </w:r>
    </w:p>
    <w:p w:rsidR="008207F9" w:rsidRDefault="008207F9" w:rsidP="008207F9">
      <w:pPr>
        <w:pStyle w:val="a3"/>
        <w:rPr>
          <w:rFonts w:ascii="Arial" w:hAnsi="Arial" w:cs="Arial"/>
          <w:color w:val="000000"/>
        </w:rPr>
      </w:pPr>
      <w:r>
        <w:rPr>
          <w:rStyle w:val="a4"/>
          <w:rFonts w:ascii="Arial" w:hAnsi="Arial" w:cs="Arial"/>
          <w:color w:val="000000"/>
        </w:rPr>
        <w:t>Вавилов Алексей Егорович</w:t>
      </w:r>
      <w:r>
        <w:rPr>
          <w:rFonts w:ascii="Arial" w:hAnsi="Arial" w:cs="Arial"/>
          <w:color w:val="000000"/>
        </w:rPr>
        <w:t xml:space="preserve">. </w:t>
      </w:r>
      <w:r>
        <w:rPr>
          <w:rFonts w:ascii="Arial" w:hAnsi="Arial" w:cs="Arial"/>
          <w:color w:val="000000"/>
          <w:sz w:val="18"/>
          <w:szCs w:val="18"/>
        </w:rPr>
        <w:t>Родился в 1925 году. Ефрейтор. Служил в 583-м стрелковом полку.</w:t>
      </w:r>
      <w:r>
        <w:rPr>
          <w:rFonts w:ascii="Arial" w:hAnsi="Arial" w:cs="Arial"/>
          <w:color w:val="000000"/>
        </w:rPr>
        <w:t xml:space="preserve"> </w:t>
      </w:r>
    </w:p>
    <w:p w:rsidR="008207F9" w:rsidRDefault="008207F9" w:rsidP="008207F9">
      <w:pPr>
        <w:pStyle w:val="a3"/>
        <w:rPr>
          <w:rFonts w:ascii="Arial" w:hAnsi="Arial" w:cs="Arial"/>
          <w:b/>
          <w:color w:val="000000"/>
        </w:rPr>
      </w:pPr>
      <w:r w:rsidRPr="001C1FA4">
        <w:rPr>
          <w:rFonts w:ascii="Arial" w:hAnsi="Arial" w:cs="Arial"/>
          <w:b/>
          <w:color w:val="000000"/>
        </w:rPr>
        <w:t>Данные военкомата</w:t>
      </w:r>
    </w:p>
    <w:p w:rsidR="008207F9" w:rsidRDefault="008207F9" w:rsidP="008207F9">
      <w:pPr>
        <w:pStyle w:val="a3"/>
        <w:rPr>
          <w:rFonts w:ascii="Arial" w:hAnsi="Arial" w:cs="Arial"/>
          <w:b/>
          <w:color w:val="000000"/>
        </w:rPr>
      </w:pPr>
      <w:r>
        <w:rPr>
          <w:rFonts w:ascii="Arial" w:hAnsi="Arial" w:cs="Arial"/>
          <w:b/>
          <w:color w:val="000000"/>
        </w:rPr>
        <w:t>***</w:t>
      </w:r>
    </w:p>
    <w:tbl>
      <w:tblPr>
        <w:tblW w:w="5000" w:type="pct"/>
        <w:jc w:val="center"/>
        <w:tblCellSpacing w:w="0" w:type="dxa"/>
        <w:tblCellMar>
          <w:left w:w="0" w:type="dxa"/>
          <w:right w:w="0" w:type="dxa"/>
        </w:tblCellMar>
        <w:tblLook w:val="04A0"/>
      </w:tblPr>
      <w:tblGrid>
        <w:gridCol w:w="3446"/>
        <w:gridCol w:w="5909"/>
      </w:tblGrid>
      <w:tr w:rsidR="008207F9" w:rsidTr="005403D9">
        <w:trPr>
          <w:tblCellSpacing w:w="0" w:type="dxa"/>
          <w:jc w:val="center"/>
        </w:trPr>
        <w:tc>
          <w:tcPr>
            <w:tcW w:w="1750" w:type="pct"/>
            <w:hideMark/>
          </w:tcPr>
          <w:p w:rsidR="008207F9" w:rsidRDefault="008207F9" w:rsidP="005403D9">
            <w:r>
              <w:rPr>
                <w:rStyle w:val="a4"/>
                <w:color w:val="0000FF"/>
                <w:sz w:val="23"/>
                <w:szCs w:val="23"/>
              </w:rPr>
              <w:t xml:space="preserve">Вавилов Алексей Егорович </w:t>
            </w:r>
          </w:p>
        </w:tc>
        <w:tc>
          <w:tcPr>
            <w:tcW w:w="3000" w:type="pct"/>
            <w:hideMark/>
          </w:tcPr>
          <w:p w:rsidR="008207F9" w:rsidRDefault="008207F9" w:rsidP="005403D9">
            <w:r>
              <w:t xml:space="preserve">род. 1925. Ефрейтор, 583-й </w:t>
            </w:r>
            <w:proofErr w:type="spellStart"/>
            <w:r>
              <w:t>сп</w:t>
            </w:r>
            <w:proofErr w:type="spellEnd"/>
            <w:r>
              <w:t>.</w:t>
            </w:r>
          </w:p>
        </w:tc>
      </w:tr>
    </w:tbl>
    <w:p w:rsidR="008207F9" w:rsidRDefault="008207F9" w:rsidP="008207F9">
      <w:pPr>
        <w:pStyle w:val="a3"/>
        <w:rPr>
          <w:rFonts w:ascii="Arial" w:hAnsi="Arial" w:cs="Arial"/>
          <w:b/>
          <w:color w:val="000000"/>
        </w:rPr>
      </w:pPr>
      <w:r>
        <w:rPr>
          <w:rFonts w:ascii="Arial" w:hAnsi="Arial" w:cs="Arial"/>
          <w:b/>
          <w:color w:val="000000"/>
        </w:rPr>
        <w:t xml:space="preserve">Книга Памяти Саратовской области. </w:t>
      </w:r>
      <w:proofErr w:type="spellStart"/>
      <w:r>
        <w:rPr>
          <w:rFonts w:ascii="Arial" w:hAnsi="Arial" w:cs="Arial"/>
          <w:b/>
          <w:color w:val="000000"/>
        </w:rPr>
        <w:t>Интернетсайт</w:t>
      </w:r>
      <w:proofErr w:type="spellEnd"/>
    </w:p>
    <w:p w:rsidR="008207F9" w:rsidRPr="001C1FA4" w:rsidRDefault="008207F9" w:rsidP="008207F9">
      <w:pPr>
        <w:pStyle w:val="a3"/>
        <w:rPr>
          <w:rFonts w:ascii="Arial" w:hAnsi="Arial" w:cs="Arial"/>
          <w:b/>
          <w:color w:val="000000"/>
        </w:rPr>
      </w:pPr>
      <w:r>
        <w:rPr>
          <w:rFonts w:ascii="Arial" w:hAnsi="Arial" w:cs="Arial"/>
          <w:b/>
          <w:color w:val="000000"/>
        </w:rPr>
        <w:t>***</w:t>
      </w:r>
    </w:p>
    <w:p w:rsidR="008207F9" w:rsidRPr="00757267" w:rsidRDefault="007F116B" w:rsidP="008207F9">
      <w:pPr>
        <w:rPr>
          <w:rFonts w:ascii="PT Sans" w:hAnsi="PT Sans"/>
          <w:color w:val="4E5154"/>
        </w:rPr>
      </w:pPr>
      <w:hyperlink r:id="rId5" w:history="1">
        <w:r w:rsidR="008207F9" w:rsidRPr="00757267">
          <w:rPr>
            <w:rFonts w:ascii="PT Sans" w:hAnsi="PT Sans"/>
            <w:b/>
            <w:bCs/>
            <w:color w:val="0090FF"/>
            <w:sz w:val="30"/>
            <w:szCs w:val="30"/>
            <w:u w:val="single"/>
          </w:rPr>
          <w:t>Вавилов Алексей Егорович. Орден Отечественной войны II степени</w:t>
        </w:r>
      </w:hyperlink>
      <w:r w:rsidR="008207F9" w:rsidRPr="00757267">
        <w:rPr>
          <w:rFonts w:ascii="PT Sans" w:hAnsi="PT Sans"/>
          <w:color w:val="4E5154"/>
        </w:rPr>
        <w:t xml:space="preserve"> </w:t>
      </w:r>
    </w:p>
    <w:p w:rsidR="008207F9" w:rsidRDefault="008207F9" w:rsidP="008207F9">
      <w:pPr>
        <w:spacing w:before="225" w:line="270" w:lineRule="atLeast"/>
        <w:rPr>
          <w:rFonts w:ascii="PT Sans" w:hAnsi="PT Sans"/>
          <w:color w:val="4E5154"/>
          <w:sz w:val="21"/>
          <w:szCs w:val="21"/>
        </w:rPr>
      </w:pPr>
      <w:r w:rsidRPr="00757267">
        <w:rPr>
          <w:rFonts w:ascii="PT Sans" w:hAnsi="PT Sans"/>
          <w:color w:val="4E5154"/>
          <w:sz w:val="21"/>
          <w:szCs w:val="21"/>
        </w:rPr>
        <w:t xml:space="preserve">__.__.1925 </w:t>
      </w:r>
      <w:proofErr w:type="gramStart"/>
      <w:r w:rsidRPr="00757267">
        <w:rPr>
          <w:rFonts w:ascii="PT Sans" w:hAnsi="PT Sans"/>
          <w:color w:val="4E5154"/>
          <w:sz w:val="21"/>
          <w:szCs w:val="21"/>
        </w:rPr>
        <w:t>Саратовская</w:t>
      </w:r>
      <w:proofErr w:type="gramEnd"/>
      <w:r w:rsidRPr="00757267">
        <w:rPr>
          <w:rFonts w:ascii="PT Sans" w:hAnsi="PT Sans"/>
          <w:color w:val="4E5154"/>
          <w:sz w:val="21"/>
          <w:szCs w:val="21"/>
        </w:rPr>
        <w:t xml:space="preserve"> обл., г. Ртищево. Юбилейная картотека</w:t>
      </w:r>
    </w:p>
    <w:p w:rsidR="008207F9" w:rsidRDefault="008207F9" w:rsidP="008207F9">
      <w:pPr>
        <w:spacing w:before="225" w:line="270" w:lineRule="atLeast"/>
        <w:rPr>
          <w:rFonts w:ascii="PT Sans" w:hAnsi="PT Sans"/>
          <w:b/>
          <w:color w:val="4E5154"/>
          <w:sz w:val="21"/>
          <w:szCs w:val="21"/>
        </w:rPr>
      </w:pPr>
      <w:r w:rsidRPr="001C1FA4">
        <w:rPr>
          <w:rFonts w:ascii="PT Sans" w:hAnsi="PT Sans"/>
          <w:b/>
          <w:color w:val="4E5154"/>
          <w:sz w:val="21"/>
          <w:szCs w:val="21"/>
        </w:rPr>
        <w:t>Сайт «Память народа»</w:t>
      </w:r>
    </w:p>
    <w:p w:rsidR="008207F9" w:rsidRDefault="008207F9" w:rsidP="008207F9">
      <w:pPr>
        <w:spacing w:before="225" w:line="270" w:lineRule="atLeast"/>
        <w:rPr>
          <w:rFonts w:ascii="PT Sans" w:hAnsi="PT Sans"/>
          <w:b/>
          <w:color w:val="4E5154"/>
          <w:sz w:val="21"/>
          <w:szCs w:val="21"/>
        </w:rPr>
      </w:pPr>
    </w:p>
    <w:p w:rsidR="008207F9" w:rsidRDefault="007F116B" w:rsidP="008207F9">
      <w:pPr>
        <w:rPr>
          <w:rFonts w:ascii="PT Sans" w:hAnsi="PT Sans"/>
          <w:color w:val="4E5154"/>
        </w:rPr>
      </w:pPr>
      <w:hyperlink r:id="rId6" w:history="1">
        <w:r w:rsidR="008207F9">
          <w:rPr>
            <w:rStyle w:val="a5"/>
            <w:rFonts w:ascii="PT Sans" w:hAnsi="PT Sans"/>
            <w:b w:val="0"/>
            <w:bCs w:val="0"/>
            <w:sz w:val="30"/>
            <w:szCs w:val="30"/>
          </w:rPr>
          <w:t>Вавилов Алексей Егорович</w:t>
        </w:r>
      </w:hyperlink>
      <w:r w:rsidR="008207F9">
        <w:rPr>
          <w:rFonts w:ascii="PT Sans" w:hAnsi="PT Sans"/>
          <w:color w:val="4E5154"/>
        </w:rPr>
        <w:t xml:space="preserve"> </w:t>
      </w:r>
    </w:p>
    <w:p w:rsidR="008207F9" w:rsidRDefault="008207F9" w:rsidP="008207F9">
      <w:pPr>
        <w:pStyle w:val="heroes-list-item-info1"/>
        <w:rPr>
          <w:color w:val="4E5154"/>
        </w:rPr>
      </w:pPr>
      <w:r>
        <w:rPr>
          <w:color w:val="4E5154"/>
        </w:rPr>
        <w:t>__.__.1925. Галерея «Дорога памяти»</w:t>
      </w:r>
    </w:p>
    <w:p w:rsidR="008207F9" w:rsidRDefault="008207F9" w:rsidP="008207F9">
      <w:pPr>
        <w:pStyle w:val="heroes-list-item-status1"/>
        <w:rPr>
          <w:color w:val="4E5154"/>
        </w:rPr>
      </w:pPr>
      <w:r>
        <w:rPr>
          <w:color w:val="F02D36"/>
        </w:rPr>
        <w:t xml:space="preserve">1996 </w:t>
      </w:r>
    </w:p>
    <w:p w:rsidR="008207F9" w:rsidRDefault="008207F9" w:rsidP="008207F9">
      <w:pPr>
        <w:spacing w:before="225" w:line="270" w:lineRule="atLeast"/>
        <w:rPr>
          <w:rFonts w:ascii="PT Sans" w:hAnsi="PT Sans"/>
          <w:b/>
          <w:color w:val="4E5154"/>
          <w:sz w:val="21"/>
          <w:szCs w:val="21"/>
        </w:rPr>
      </w:pPr>
      <w:r>
        <w:rPr>
          <w:noProof/>
        </w:rPr>
        <w:lastRenderedPageBreak/>
        <w:drawing>
          <wp:inline distT="0" distB="0" distL="0" distR="0">
            <wp:extent cx="5941373" cy="332422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t="25651" b="4410"/>
                    <a:stretch/>
                  </pic:blipFill>
                  <pic:spPr bwMode="auto">
                    <a:xfrm>
                      <a:off x="0" y="0"/>
                      <a:ext cx="5940425" cy="332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07F9" w:rsidRDefault="000F77A6" w:rsidP="008207F9">
      <w:pPr>
        <w:pStyle w:val="1"/>
        <w:rPr>
          <w:rFonts w:ascii="Merri" w:hAnsi="Merri"/>
          <w:sz w:val="45"/>
          <w:szCs w:val="45"/>
        </w:rPr>
      </w:pPr>
      <w:r w:rsidRPr="00A17006">
        <w:rPr>
          <w:noProof/>
          <w:sz w:val="28"/>
          <w:szCs w:val="28"/>
        </w:rPr>
        <w:drawing>
          <wp:anchor distT="0" distB="0" distL="114300" distR="114300" simplePos="0" relativeHeight="251660288" behindDoc="0" locked="0" layoutInCell="1" allowOverlap="1">
            <wp:simplePos x="0" y="0"/>
            <wp:positionH relativeFrom="column">
              <wp:posOffset>2195830</wp:posOffset>
            </wp:positionH>
            <wp:positionV relativeFrom="paragraph">
              <wp:posOffset>55245</wp:posOffset>
            </wp:positionV>
            <wp:extent cx="1647825" cy="2334260"/>
            <wp:effectExtent l="0" t="0" r="9525" b="8890"/>
            <wp:wrapSquare wrapText="bothSides"/>
            <wp:docPr id="12" name="Рисунок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 cstate="print"/>
                    <a:stretch>
                      <a:fillRect/>
                    </a:stretch>
                  </pic:blipFill>
                  <pic:spPr>
                    <a:xfrm>
                      <a:off x="0" y="0"/>
                      <a:ext cx="1647825" cy="2334260"/>
                    </a:xfrm>
                    <a:prstGeom prst="rect">
                      <a:avLst/>
                    </a:prstGeom>
                  </pic:spPr>
                </pic:pic>
              </a:graphicData>
            </a:graphic>
          </wp:anchor>
        </w:drawing>
      </w:r>
    </w:p>
    <w:p w:rsidR="008207F9" w:rsidRDefault="008207F9" w:rsidP="008207F9">
      <w:pPr>
        <w:pStyle w:val="1"/>
        <w:rPr>
          <w:rFonts w:ascii="Merri" w:hAnsi="Merri"/>
          <w:sz w:val="45"/>
          <w:szCs w:val="45"/>
        </w:rPr>
      </w:pPr>
    </w:p>
    <w:p w:rsidR="008207F9" w:rsidRDefault="008207F9" w:rsidP="008207F9">
      <w:pPr>
        <w:pStyle w:val="1"/>
        <w:rPr>
          <w:rFonts w:ascii="Merri" w:hAnsi="Merri"/>
          <w:sz w:val="45"/>
          <w:szCs w:val="45"/>
        </w:rPr>
      </w:pPr>
    </w:p>
    <w:p w:rsidR="008207F9" w:rsidRDefault="008207F9" w:rsidP="008207F9">
      <w:pPr>
        <w:pStyle w:val="1"/>
        <w:rPr>
          <w:rFonts w:ascii="Merri" w:hAnsi="Merri"/>
          <w:sz w:val="45"/>
          <w:szCs w:val="45"/>
        </w:rPr>
      </w:pPr>
    </w:p>
    <w:p w:rsidR="008207F9" w:rsidRDefault="008207F9" w:rsidP="008207F9">
      <w:pPr>
        <w:pStyle w:val="1"/>
        <w:rPr>
          <w:rFonts w:ascii="Merri" w:hAnsi="Merri"/>
          <w:sz w:val="45"/>
          <w:szCs w:val="45"/>
        </w:rPr>
      </w:pPr>
    </w:p>
    <w:p w:rsidR="008207F9" w:rsidRDefault="008207F9" w:rsidP="008207F9">
      <w:pPr>
        <w:pStyle w:val="1"/>
        <w:rPr>
          <w:rFonts w:ascii="Merri" w:hAnsi="Merri"/>
          <w:sz w:val="45"/>
          <w:szCs w:val="45"/>
        </w:rPr>
      </w:pPr>
      <w:r>
        <w:rPr>
          <w:rFonts w:ascii="Merri" w:hAnsi="Merri"/>
          <w:sz w:val="45"/>
          <w:szCs w:val="45"/>
        </w:rPr>
        <w:t xml:space="preserve">Вавилов Алексей Егорович </w:t>
      </w:r>
    </w:p>
    <w:p w:rsidR="008207F9" w:rsidRDefault="008207F9" w:rsidP="008207F9">
      <w:pPr>
        <w:pStyle w:val="2"/>
        <w:spacing w:before="0" w:beforeAutospacing="0"/>
        <w:jc w:val="center"/>
        <w:rPr>
          <w:rFonts w:ascii="Merri" w:hAnsi="Merri"/>
          <w:i/>
          <w:iCs/>
          <w:color w:val="000000"/>
          <w:sz w:val="30"/>
          <w:szCs w:val="30"/>
        </w:rPr>
      </w:pPr>
      <w:r>
        <w:rPr>
          <w:rFonts w:ascii="Merri" w:hAnsi="Merri"/>
          <w:i/>
          <w:iCs/>
          <w:color w:val="000000"/>
          <w:sz w:val="30"/>
          <w:szCs w:val="30"/>
        </w:rPr>
        <w:t xml:space="preserve">Год рождения__.__.1925 </w:t>
      </w:r>
    </w:p>
    <w:p w:rsidR="008207F9" w:rsidRDefault="008207F9" w:rsidP="008207F9">
      <w:pPr>
        <w:pStyle w:val="2"/>
        <w:spacing w:line="255" w:lineRule="atLeast"/>
        <w:jc w:val="center"/>
        <w:rPr>
          <w:rFonts w:ascii="Merri" w:hAnsi="Merri"/>
          <w:i/>
          <w:iCs/>
          <w:sz w:val="30"/>
          <w:szCs w:val="30"/>
        </w:rPr>
      </w:pPr>
      <w:r>
        <w:rPr>
          <w:rFonts w:ascii="Open Sans" w:hAnsi="Open Sans"/>
          <w:sz w:val="21"/>
          <w:szCs w:val="21"/>
        </w:rPr>
        <w:t xml:space="preserve">Место рождения </w:t>
      </w:r>
      <w:proofErr w:type="gramStart"/>
      <w:r>
        <w:rPr>
          <w:rFonts w:ascii="Merri" w:hAnsi="Merri"/>
          <w:i/>
          <w:iCs/>
          <w:sz w:val="30"/>
          <w:szCs w:val="30"/>
        </w:rPr>
        <w:t>Саратовская</w:t>
      </w:r>
      <w:proofErr w:type="gramEnd"/>
      <w:r>
        <w:rPr>
          <w:rFonts w:ascii="Merri" w:hAnsi="Merri"/>
          <w:i/>
          <w:iCs/>
          <w:sz w:val="30"/>
          <w:szCs w:val="30"/>
        </w:rPr>
        <w:t xml:space="preserve"> обл., Ртищевский район, село Урусово </w:t>
      </w:r>
    </w:p>
    <w:p w:rsidR="008207F9" w:rsidRDefault="008207F9" w:rsidP="008207F9">
      <w:pPr>
        <w:pStyle w:val="2"/>
        <w:spacing w:line="255" w:lineRule="atLeast"/>
        <w:jc w:val="center"/>
        <w:rPr>
          <w:rFonts w:ascii="Merri" w:hAnsi="Merri"/>
          <w:i/>
          <w:iCs/>
          <w:sz w:val="30"/>
          <w:szCs w:val="30"/>
        </w:rPr>
      </w:pPr>
      <w:r>
        <w:rPr>
          <w:rFonts w:ascii="Open Sans" w:hAnsi="Open Sans"/>
          <w:sz w:val="21"/>
          <w:szCs w:val="21"/>
        </w:rPr>
        <w:t xml:space="preserve">Место призыва </w:t>
      </w:r>
      <w:r>
        <w:rPr>
          <w:rFonts w:ascii="Merri" w:hAnsi="Merri"/>
          <w:i/>
          <w:iCs/>
          <w:sz w:val="30"/>
          <w:szCs w:val="30"/>
        </w:rPr>
        <w:t xml:space="preserve">Ртищевский РВК </w:t>
      </w:r>
    </w:p>
    <w:p w:rsidR="008207F9" w:rsidRDefault="008207F9" w:rsidP="008207F9">
      <w:pPr>
        <w:pStyle w:val="2"/>
        <w:spacing w:line="255" w:lineRule="atLeast"/>
        <w:jc w:val="center"/>
        <w:rPr>
          <w:rFonts w:ascii="Merri" w:hAnsi="Merri"/>
          <w:i/>
          <w:iCs/>
          <w:sz w:val="30"/>
          <w:szCs w:val="30"/>
        </w:rPr>
      </w:pPr>
      <w:r>
        <w:rPr>
          <w:rFonts w:ascii="Open Sans" w:hAnsi="Open Sans"/>
          <w:sz w:val="21"/>
          <w:szCs w:val="21"/>
        </w:rPr>
        <w:t xml:space="preserve">Дата призыва </w:t>
      </w:r>
      <w:r>
        <w:rPr>
          <w:rFonts w:ascii="Merri" w:hAnsi="Merri"/>
          <w:i/>
          <w:iCs/>
          <w:sz w:val="30"/>
          <w:szCs w:val="30"/>
        </w:rPr>
        <w:t xml:space="preserve">1945 </w:t>
      </w:r>
    </w:p>
    <w:p w:rsidR="008207F9" w:rsidRDefault="008207F9" w:rsidP="008207F9">
      <w:pPr>
        <w:pStyle w:val="2"/>
        <w:spacing w:line="255" w:lineRule="atLeast"/>
        <w:jc w:val="center"/>
        <w:rPr>
          <w:rFonts w:ascii="Merri" w:hAnsi="Merri"/>
          <w:i/>
          <w:iCs/>
          <w:sz w:val="30"/>
          <w:szCs w:val="30"/>
        </w:rPr>
      </w:pPr>
      <w:r>
        <w:rPr>
          <w:rFonts w:ascii="Open Sans" w:hAnsi="Open Sans"/>
          <w:sz w:val="21"/>
          <w:szCs w:val="21"/>
        </w:rPr>
        <w:t xml:space="preserve">Дата смерти </w:t>
      </w:r>
      <w:r>
        <w:rPr>
          <w:rFonts w:ascii="Merri" w:hAnsi="Merri"/>
          <w:i/>
          <w:iCs/>
          <w:sz w:val="30"/>
          <w:szCs w:val="30"/>
        </w:rPr>
        <w:t xml:space="preserve">1996 </w:t>
      </w:r>
    </w:p>
    <w:p w:rsidR="008207F9" w:rsidRDefault="008207F9" w:rsidP="008207F9">
      <w:pPr>
        <w:pStyle w:val="2"/>
        <w:spacing w:line="255" w:lineRule="atLeast"/>
        <w:jc w:val="center"/>
        <w:rPr>
          <w:rFonts w:ascii="Open Sans" w:hAnsi="Open Sans"/>
          <w:sz w:val="21"/>
          <w:szCs w:val="21"/>
        </w:rPr>
      </w:pPr>
      <w:r>
        <w:rPr>
          <w:rFonts w:ascii="Open Sans" w:hAnsi="Open Sans"/>
          <w:sz w:val="21"/>
          <w:szCs w:val="21"/>
        </w:rPr>
        <w:t>Ссылки с проектов</w:t>
      </w:r>
    </w:p>
    <w:p w:rsidR="008207F9" w:rsidRDefault="007F116B" w:rsidP="008207F9">
      <w:pPr>
        <w:spacing w:line="255" w:lineRule="atLeast"/>
        <w:jc w:val="center"/>
        <w:rPr>
          <w:rFonts w:ascii="Open Sans" w:hAnsi="Open Sans"/>
          <w:sz w:val="21"/>
          <w:szCs w:val="21"/>
        </w:rPr>
      </w:pPr>
      <w:hyperlink r:id="rId8" w:tgtFrame="_blank" w:history="1">
        <w:r w:rsidR="008207F9">
          <w:rPr>
            <w:rStyle w:val="a5"/>
            <w:rFonts w:ascii="Open Sans" w:hAnsi="Open Sans"/>
            <w:color w:val="2E609D"/>
            <w:sz w:val="21"/>
            <w:szCs w:val="21"/>
          </w:rPr>
          <w:t>https://pamyat-naroda.ru/heroes/podvig-chelovek_yubileinaya_kartoteka1518949339</w:t>
        </w:r>
      </w:hyperlink>
    </w:p>
    <w:p w:rsidR="008207F9" w:rsidRPr="00B43C32" w:rsidRDefault="008207F9" w:rsidP="008207F9">
      <w:pPr>
        <w:spacing w:before="225" w:line="270" w:lineRule="atLeast"/>
        <w:rPr>
          <w:rFonts w:ascii="PT Sans" w:hAnsi="PT Sans"/>
          <w:b/>
          <w:color w:val="4E5154"/>
        </w:rPr>
      </w:pPr>
      <w:r w:rsidRPr="00B43C32">
        <w:rPr>
          <w:rFonts w:ascii="PT Sans" w:hAnsi="PT Sans"/>
          <w:b/>
          <w:color w:val="4E5154"/>
        </w:rPr>
        <w:lastRenderedPageBreak/>
        <w:t>Галерея «Дорога памяти»</w:t>
      </w:r>
    </w:p>
    <w:p w:rsidR="00FF4068" w:rsidRDefault="00FF4068" w:rsidP="00FF4068">
      <w:pPr>
        <w:jc w:val="center"/>
        <w:rPr>
          <w:b/>
        </w:rPr>
      </w:pPr>
    </w:p>
    <w:p w:rsidR="00FF4068" w:rsidRDefault="00FF4068" w:rsidP="00FF4068">
      <w:pPr>
        <w:jc w:val="center"/>
        <w:rPr>
          <w:b/>
        </w:rPr>
      </w:pPr>
    </w:p>
    <w:p w:rsidR="00FF4068" w:rsidRDefault="00FF4068" w:rsidP="00FF4068">
      <w:pPr>
        <w:framePr w:h="8002" w:hSpace="10080" w:wrap="notBeside" w:vAnchor="text" w:hAnchor="page" w:x="3502" w:y="1"/>
        <w:widowControl w:val="0"/>
        <w:autoSpaceDE w:val="0"/>
        <w:autoSpaceDN w:val="0"/>
        <w:adjustRightInd w:val="0"/>
      </w:pPr>
      <w:r>
        <w:rPr>
          <w:noProof/>
        </w:rPr>
        <w:drawing>
          <wp:inline distT="0" distB="0" distL="0" distR="0">
            <wp:extent cx="2383084" cy="3838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084" cy="3838575"/>
                    </a:xfrm>
                    <a:prstGeom prst="rect">
                      <a:avLst/>
                    </a:prstGeom>
                    <a:noFill/>
                    <a:ln>
                      <a:noFill/>
                    </a:ln>
                  </pic:spPr>
                </pic:pic>
              </a:graphicData>
            </a:graphic>
          </wp:inline>
        </w:drawing>
      </w:r>
    </w:p>
    <w:p w:rsidR="00FF4068" w:rsidRDefault="00FF4068" w:rsidP="00FF4068">
      <w:pPr>
        <w:jc w:val="center"/>
        <w:rPr>
          <w:b/>
        </w:rPr>
      </w:pPr>
    </w:p>
    <w:p w:rsidR="00FF4068" w:rsidRDefault="00FF4068" w:rsidP="00FF4068">
      <w:pPr>
        <w:jc w:val="center"/>
        <w:rPr>
          <w:b/>
        </w:rPr>
      </w:pPr>
    </w:p>
    <w:p w:rsidR="00FF4068" w:rsidRPr="00B32B5B" w:rsidRDefault="00FF4068" w:rsidP="00FF4068">
      <w:pPr>
        <w:jc w:val="center"/>
        <w:rPr>
          <w:b/>
          <w:sz w:val="40"/>
          <w:szCs w:val="40"/>
        </w:rPr>
      </w:pPr>
      <w:proofErr w:type="gramStart"/>
      <w:r w:rsidRPr="00B32B5B">
        <w:rPr>
          <w:b/>
          <w:sz w:val="40"/>
          <w:szCs w:val="40"/>
        </w:rPr>
        <w:t>Вавилов Виктор Андреевич (02.05. 1925</w:t>
      </w:r>
      <w:proofErr w:type="gramEnd"/>
    </w:p>
    <w:p w:rsidR="00FF4068" w:rsidRPr="00E67FF6" w:rsidRDefault="00FF4068" w:rsidP="00FF4068">
      <w:pPr>
        <w:jc w:val="center"/>
        <w:rPr>
          <w:b/>
          <w:sz w:val="28"/>
          <w:szCs w:val="28"/>
        </w:rPr>
      </w:pPr>
    </w:p>
    <w:p w:rsidR="00FF4068" w:rsidRDefault="00FF4068" w:rsidP="00FF4068">
      <w:pPr>
        <w:rPr>
          <w:rFonts w:ascii="Arial" w:hAnsi="Arial" w:cs="Arial"/>
          <w:color w:val="000000"/>
        </w:rPr>
      </w:pPr>
      <w:r w:rsidRPr="002A7259">
        <w:rPr>
          <w:rStyle w:val="a4"/>
          <w:rFonts w:ascii="Arial" w:hAnsi="Arial" w:cs="Arial"/>
          <w:color w:val="000000"/>
        </w:rPr>
        <w:t>Вавилов Виктор Андреевич</w:t>
      </w:r>
      <w:r w:rsidRPr="002A7259">
        <w:rPr>
          <w:rFonts w:ascii="Arial" w:hAnsi="Arial" w:cs="Arial"/>
          <w:color w:val="000000"/>
        </w:rPr>
        <w:t>. Родился в 1925 году. Сержант. Участник войны с Японией.</w:t>
      </w:r>
    </w:p>
    <w:p w:rsidR="00FF4068" w:rsidRDefault="00FF4068" w:rsidP="00FF4068">
      <w:pPr>
        <w:rPr>
          <w:rFonts w:ascii="Arial" w:hAnsi="Arial" w:cs="Arial"/>
          <w:b/>
          <w:color w:val="000000"/>
        </w:rPr>
      </w:pPr>
      <w:r w:rsidRPr="004E49C6">
        <w:rPr>
          <w:rFonts w:ascii="Arial" w:hAnsi="Arial" w:cs="Arial"/>
          <w:b/>
          <w:color w:val="000000"/>
        </w:rPr>
        <w:t>Данные военкомата</w:t>
      </w:r>
    </w:p>
    <w:p w:rsidR="000F77A6" w:rsidRDefault="000F77A6" w:rsidP="00FF4068">
      <w:pPr>
        <w:rPr>
          <w:rFonts w:ascii="Arial" w:hAnsi="Arial" w:cs="Arial"/>
          <w:b/>
          <w:color w:val="000000"/>
        </w:rPr>
      </w:pPr>
    </w:p>
    <w:tbl>
      <w:tblPr>
        <w:tblW w:w="5000" w:type="pct"/>
        <w:jc w:val="center"/>
        <w:tblCellSpacing w:w="0" w:type="dxa"/>
        <w:tblCellMar>
          <w:left w:w="0" w:type="dxa"/>
          <w:right w:w="0" w:type="dxa"/>
        </w:tblCellMar>
        <w:tblLook w:val="04A0"/>
      </w:tblPr>
      <w:tblGrid>
        <w:gridCol w:w="3274"/>
        <w:gridCol w:w="3742"/>
        <w:gridCol w:w="1871"/>
        <w:gridCol w:w="468"/>
      </w:tblGrid>
      <w:tr w:rsidR="000F77A6" w:rsidRPr="000F77A6">
        <w:trPr>
          <w:tblCellSpacing w:w="0" w:type="dxa"/>
          <w:jc w:val="center"/>
        </w:trPr>
        <w:tc>
          <w:tcPr>
            <w:tcW w:w="1750" w:type="pct"/>
            <w:hideMark/>
          </w:tcPr>
          <w:p w:rsidR="000F77A6" w:rsidRPr="000F77A6" w:rsidRDefault="000F77A6" w:rsidP="000F77A6">
            <w:r w:rsidRPr="000F77A6">
              <w:rPr>
                <w:b/>
                <w:bCs/>
                <w:color w:val="0000FF"/>
                <w:sz w:val="23"/>
                <w:szCs w:val="23"/>
              </w:rPr>
              <w:t xml:space="preserve">Вавилов Виктор Андреевич </w:t>
            </w:r>
          </w:p>
        </w:tc>
        <w:tc>
          <w:tcPr>
            <w:tcW w:w="2000" w:type="pct"/>
            <w:hideMark/>
          </w:tcPr>
          <w:p w:rsidR="000F77A6" w:rsidRPr="000F77A6" w:rsidRDefault="000F77A6" w:rsidP="000F77A6">
            <w:r w:rsidRPr="000F77A6">
              <w:t>род. 1923.</w:t>
            </w:r>
          </w:p>
        </w:tc>
        <w:tc>
          <w:tcPr>
            <w:tcW w:w="1000" w:type="pct"/>
            <w:hideMark/>
          </w:tcPr>
          <w:p w:rsidR="000F77A6" w:rsidRPr="000F77A6" w:rsidRDefault="000F77A6" w:rsidP="000F77A6">
            <w:pPr>
              <w:jc w:val="right"/>
            </w:pPr>
            <w:r w:rsidRPr="000F77A6">
              <w:t xml:space="preserve">Саратовцы, участвовавшие в Японской войне (9.08.1945-3.09.1945) Ртищевский район </w:t>
            </w:r>
          </w:p>
        </w:tc>
        <w:tc>
          <w:tcPr>
            <w:tcW w:w="250" w:type="pct"/>
            <w:hideMark/>
          </w:tcPr>
          <w:p w:rsidR="000F77A6" w:rsidRPr="000F77A6" w:rsidRDefault="000F77A6" w:rsidP="000F77A6">
            <w:pPr>
              <w:jc w:val="right"/>
            </w:pPr>
            <w:r w:rsidRPr="000F77A6">
              <w:t xml:space="preserve">19 </w:t>
            </w:r>
          </w:p>
        </w:tc>
      </w:tr>
    </w:tbl>
    <w:p w:rsidR="000F77A6" w:rsidRPr="000F77A6" w:rsidRDefault="007F116B" w:rsidP="000F77A6">
      <w:pPr>
        <w:jc w:val="center"/>
      </w:pPr>
      <w:r>
        <w:pict>
          <v:rect id="_x0000_i1028" style="width:0;height:1.5pt" o:hralign="center" o:hrstd="t" o:hr="t" fillcolor="#a0a0a0" stroked="f"/>
        </w:pict>
      </w:r>
    </w:p>
    <w:tbl>
      <w:tblPr>
        <w:tblW w:w="5000" w:type="pct"/>
        <w:jc w:val="center"/>
        <w:tblCellSpacing w:w="0" w:type="dxa"/>
        <w:tblCellMar>
          <w:left w:w="0" w:type="dxa"/>
          <w:right w:w="0" w:type="dxa"/>
        </w:tblCellMar>
        <w:tblLook w:val="04A0"/>
      </w:tblPr>
      <w:tblGrid>
        <w:gridCol w:w="3274"/>
        <w:gridCol w:w="3742"/>
        <w:gridCol w:w="1871"/>
        <w:gridCol w:w="468"/>
      </w:tblGrid>
      <w:tr w:rsidR="000F77A6" w:rsidRPr="000F77A6">
        <w:trPr>
          <w:tblCellSpacing w:w="0" w:type="dxa"/>
          <w:jc w:val="center"/>
        </w:trPr>
        <w:tc>
          <w:tcPr>
            <w:tcW w:w="1750" w:type="pct"/>
            <w:hideMark/>
          </w:tcPr>
          <w:p w:rsidR="000F77A6" w:rsidRPr="000F77A6" w:rsidRDefault="000F77A6" w:rsidP="000F77A6">
            <w:proofErr w:type="gramStart"/>
            <w:r w:rsidRPr="000F77A6">
              <w:rPr>
                <w:b/>
                <w:bCs/>
                <w:color w:val="0000FF"/>
                <w:sz w:val="23"/>
                <w:szCs w:val="23"/>
              </w:rPr>
              <w:t xml:space="preserve">2] Вавилов Виктор Андреевич </w:t>
            </w:r>
            <w:proofErr w:type="gramEnd"/>
          </w:p>
        </w:tc>
        <w:tc>
          <w:tcPr>
            <w:tcW w:w="2000" w:type="pct"/>
            <w:hideMark/>
          </w:tcPr>
          <w:p w:rsidR="000F77A6" w:rsidRPr="000F77A6" w:rsidRDefault="000F77A6" w:rsidP="000F77A6">
            <w:r w:rsidRPr="000F77A6">
              <w:t>род. 1925. Мл</w:t>
            </w:r>
            <w:proofErr w:type="gramStart"/>
            <w:r w:rsidRPr="000F77A6">
              <w:t>.</w:t>
            </w:r>
            <w:proofErr w:type="gramEnd"/>
            <w:r w:rsidRPr="000F77A6">
              <w:t xml:space="preserve"> </w:t>
            </w:r>
            <w:proofErr w:type="gramStart"/>
            <w:r w:rsidRPr="000F77A6">
              <w:t>с</w:t>
            </w:r>
            <w:proofErr w:type="gramEnd"/>
            <w:r w:rsidRPr="000F77A6">
              <w:t>ержант.</w:t>
            </w:r>
          </w:p>
        </w:tc>
        <w:tc>
          <w:tcPr>
            <w:tcW w:w="1000" w:type="pct"/>
            <w:hideMark/>
          </w:tcPr>
          <w:p w:rsidR="000F77A6" w:rsidRPr="000F77A6" w:rsidRDefault="000F77A6" w:rsidP="000F77A6">
            <w:pPr>
              <w:jc w:val="right"/>
            </w:pPr>
            <w:r w:rsidRPr="000F77A6">
              <w:t xml:space="preserve">Ртищевский район </w:t>
            </w:r>
          </w:p>
        </w:tc>
        <w:tc>
          <w:tcPr>
            <w:tcW w:w="250" w:type="pct"/>
            <w:hideMark/>
          </w:tcPr>
          <w:p w:rsidR="000F77A6" w:rsidRPr="000F77A6" w:rsidRDefault="000F77A6" w:rsidP="000F77A6">
            <w:pPr>
              <w:jc w:val="right"/>
            </w:pPr>
            <w:r w:rsidRPr="000F77A6">
              <w:t xml:space="preserve">16 </w:t>
            </w:r>
          </w:p>
        </w:tc>
      </w:tr>
    </w:tbl>
    <w:p w:rsidR="000F77A6" w:rsidRPr="000F77A6" w:rsidRDefault="007F116B" w:rsidP="000F77A6">
      <w:pPr>
        <w:jc w:val="center"/>
      </w:pPr>
      <w:r>
        <w:pict>
          <v:rect id="_x0000_i1029" style="width:0;height:1.5pt" o:hralign="center" o:hrstd="t" o:hr="t" fillcolor="#a0a0a0" stroked="f"/>
        </w:pict>
      </w:r>
    </w:p>
    <w:tbl>
      <w:tblPr>
        <w:tblW w:w="5000" w:type="pct"/>
        <w:jc w:val="center"/>
        <w:tblCellSpacing w:w="0" w:type="dxa"/>
        <w:tblCellMar>
          <w:left w:w="0" w:type="dxa"/>
          <w:right w:w="0" w:type="dxa"/>
        </w:tblCellMar>
        <w:tblLook w:val="04A0"/>
      </w:tblPr>
      <w:tblGrid>
        <w:gridCol w:w="3274"/>
        <w:gridCol w:w="3742"/>
        <w:gridCol w:w="1871"/>
        <w:gridCol w:w="468"/>
      </w:tblGrid>
      <w:tr w:rsidR="000F77A6" w:rsidRPr="000F77A6">
        <w:trPr>
          <w:tblCellSpacing w:w="0" w:type="dxa"/>
          <w:jc w:val="center"/>
        </w:trPr>
        <w:tc>
          <w:tcPr>
            <w:tcW w:w="1750" w:type="pct"/>
            <w:hideMark/>
          </w:tcPr>
          <w:p w:rsidR="000F77A6" w:rsidRPr="000F77A6" w:rsidRDefault="000F77A6" w:rsidP="000F77A6">
            <w:proofErr w:type="gramStart"/>
            <w:r w:rsidRPr="000F77A6">
              <w:rPr>
                <w:b/>
                <w:bCs/>
                <w:color w:val="0000FF"/>
                <w:sz w:val="23"/>
                <w:szCs w:val="23"/>
              </w:rPr>
              <w:lastRenderedPageBreak/>
              <w:t xml:space="preserve">3] Вавилов Виктор Андреевич </w:t>
            </w:r>
            <w:proofErr w:type="gramEnd"/>
          </w:p>
        </w:tc>
        <w:tc>
          <w:tcPr>
            <w:tcW w:w="2000" w:type="pct"/>
            <w:hideMark/>
          </w:tcPr>
          <w:p w:rsidR="000F77A6" w:rsidRPr="000F77A6" w:rsidRDefault="000F77A6" w:rsidP="000F77A6">
            <w:r w:rsidRPr="000F77A6">
              <w:t>род. 1916. Сержант. Участник войны с Японией.</w:t>
            </w:r>
          </w:p>
        </w:tc>
        <w:tc>
          <w:tcPr>
            <w:tcW w:w="1000" w:type="pct"/>
            <w:hideMark/>
          </w:tcPr>
          <w:p w:rsidR="000F77A6" w:rsidRPr="000F77A6" w:rsidRDefault="000F77A6" w:rsidP="000F77A6">
            <w:pPr>
              <w:jc w:val="right"/>
            </w:pPr>
            <w:r w:rsidRPr="000F77A6">
              <w:t xml:space="preserve">Ртищевский район </w:t>
            </w:r>
          </w:p>
        </w:tc>
        <w:tc>
          <w:tcPr>
            <w:tcW w:w="250" w:type="pct"/>
            <w:hideMark/>
          </w:tcPr>
          <w:p w:rsidR="000F77A6" w:rsidRPr="000F77A6" w:rsidRDefault="000F77A6" w:rsidP="000F77A6">
            <w:pPr>
              <w:jc w:val="right"/>
            </w:pPr>
            <w:r w:rsidRPr="000F77A6">
              <w:t>16</w:t>
            </w:r>
          </w:p>
        </w:tc>
      </w:tr>
    </w:tbl>
    <w:p w:rsidR="000F77A6" w:rsidRDefault="000F77A6" w:rsidP="00FF4068">
      <w:pPr>
        <w:rPr>
          <w:b/>
        </w:rPr>
      </w:pPr>
      <w:r>
        <w:rPr>
          <w:b/>
        </w:rPr>
        <w:t>Книга Памяти Саратовской области</w:t>
      </w:r>
    </w:p>
    <w:p w:rsidR="000F77A6" w:rsidRDefault="000F77A6" w:rsidP="00FF4068">
      <w:pPr>
        <w:rPr>
          <w:b/>
        </w:rPr>
      </w:pPr>
    </w:p>
    <w:p w:rsidR="000F77A6" w:rsidRDefault="000F77A6" w:rsidP="00FF4068">
      <w:pPr>
        <w:rPr>
          <w:b/>
        </w:rPr>
      </w:pPr>
      <w:r>
        <w:rPr>
          <w:b/>
        </w:rPr>
        <w:t>В БД «Память народа» данных нет.</w:t>
      </w:r>
    </w:p>
    <w:p w:rsidR="000F77A6" w:rsidRPr="004E49C6" w:rsidRDefault="000F77A6" w:rsidP="00FF4068">
      <w:pPr>
        <w:rPr>
          <w:b/>
        </w:rPr>
      </w:pPr>
    </w:p>
    <w:p w:rsidR="00FF4068" w:rsidRDefault="00FF4068" w:rsidP="00FF4068">
      <w:pPr>
        <w:jc w:val="both"/>
      </w:pPr>
      <w:r>
        <w:t xml:space="preserve">     Родился 2 мая 1925 года. Окончил 4-летнюю начальную школу в селе Урусово. В 1940 году семья завербовалась на Камчатку, откуда он  был призван в Армию в 1943 году в Петропавловск-Камчатский. Младший сержант, служил наводчиком в 279-м артполку. В 1945 году полк был переброшен на Курильские острова, где началась война с Японией. Участвовал в войне с Японией.</w:t>
      </w:r>
    </w:p>
    <w:p w:rsidR="00FF4068" w:rsidRDefault="00FF4068" w:rsidP="00FF4068">
      <w:pPr>
        <w:jc w:val="both"/>
      </w:pPr>
      <w:r>
        <w:t xml:space="preserve">      Виктор Андреевич вспоминал: «Пароход отошел от пирса, никто не знал куда, заработали винты, за нами двинулись торпедные катера, крейсеры. Мы сидели в трюмах, офицеры говорили, что мы плывем освобождать острова, захваченные японцами в 1905 году. </w:t>
      </w:r>
      <w:proofErr w:type="gramStart"/>
      <w:r>
        <w:t>Два дня в океане, затем высадка десанта на плоскодонных на  берег.</w:t>
      </w:r>
      <w:proofErr w:type="gramEnd"/>
      <w:r>
        <w:t xml:space="preserve"> Японцы спали, нас не ждали, поэтому мы сходу взяли острова».</w:t>
      </w:r>
    </w:p>
    <w:p w:rsidR="00FF4068" w:rsidRDefault="00FF4068" w:rsidP="00FF4068">
      <w:pPr>
        <w:jc w:val="both"/>
      </w:pPr>
      <w:r>
        <w:t xml:space="preserve">      Виктор Андреевич воевал на трех островах: Шикотан, </w:t>
      </w:r>
      <w:proofErr w:type="spellStart"/>
      <w:r>
        <w:t>Моцуа</w:t>
      </w:r>
      <w:proofErr w:type="spellEnd"/>
      <w:r>
        <w:t xml:space="preserve">, </w:t>
      </w:r>
      <w:proofErr w:type="spellStart"/>
      <w:r>
        <w:t>Парамушир</w:t>
      </w:r>
      <w:proofErr w:type="spellEnd"/>
      <w:r>
        <w:t xml:space="preserve">. </w:t>
      </w:r>
      <w:proofErr w:type="gramStart"/>
      <w:r>
        <w:t>Награжден</w:t>
      </w:r>
      <w:proofErr w:type="gramEnd"/>
      <w:r>
        <w:t xml:space="preserve"> медалью «За победу над Японией».</w:t>
      </w:r>
    </w:p>
    <w:p w:rsidR="00FF4068" w:rsidRDefault="00FF4068" w:rsidP="00FF4068">
      <w:pPr>
        <w:jc w:val="both"/>
      </w:pPr>
      <w:r>
        <w:t xml:space="preserve">       Дом</w:t>
      </w:r>
      <w:proofErr w:type="gramStart"/>
      <w:r>
        <w:t>.</w:t>
      </w:r>
      <w:proofErr w:type="gramEnd"/>
      <w:r>
        <w:t xml:space="preserve"> </w:t>
      </w:r>
      <w:proofErr w:type="gramStart"/>
      <w:r>
        <w:t>а</w:t>
      </w:r>
      <w:proofErr w:type="gramEnd"/>
      <w:r>
        <w:t xml:space="preserve">дрес: Ртищевский р-н, с. Урусово, ул. </w:t>
      </w:r>
      <w:proofErr w:type="gramStart"/>
      <w:r>
        <w:t>Полевая</w:t>
      </w:r>
      <w:proofErr w:type="gramEnd"/>
      <w:r>
        <w:t>,9</w:t>
      </w:r>
    </w:p>
    <w:p w:rsidR="00FF4068" w:rsidRDefault="00FF4068" w:rsidP="00FF4068">
      <w:pPr>
        <w:jc w:val="both"/>
      </w:pPr>
    </w:p>
    <w:p w:rsidR="00FF4068" w:rsidRDefault="00FF4068" w:rsidP="00FF4068">
      <w:pPr>
        <w:jc w:val="center"/>
      </w:pPr>
      <w:r>
        <w:t>***</w:t>
      </w:r>
    </w:p>
    <w:p w:rsidR="00FF4068" w:rsidRDefault="00FF4068" w:rsidP="00FF4068">
      <w:pPr>
        <w:jc w:val="both"/>
      </w:pPr>
      <w:r w:rsidRPr="00DD2AE5">
        <w:t>В.С. Кошкин</w:t>
      </w:r>
      <w:r w:rsidRPr="00AB589F">
        <w:rPr>
          <w:b/>
        </w:rPr>
        <w:t xml:space="preserve">, </w:t>
      </w:r>
      <w:r w:rsidRPr="00AB589F">
        <w:t xml:space="preserve">Е.И.Рубцов, </w:t>
      </w:r>
      <w:proofErr w:type="spellStart"/>
      <w:r w:rsidRPr="00AB589F">
        <w:t>Н.И.Белохвостикова</w:t>
      </w:r>
      <w:proofErr w:type="spellEnd"/>
      <w:r w:rsidRPr="00AB589F">
        <w:t xml:space="preserve">, </w:t>
      </w:r>
      <w:r w:rsidRPr="00DD2AE5">
        <w:rPr>
          <w:b/>
        </w:rPr>
        <w:t>В.Е.Вавилов</w:t>
      </w:r>
      <w:r>
        <w:t>,</w:t>
      </w:r>
      <w:r w:rsidRPr="00AB589F">
        <w:t xml:space="preserve"> А.Д.Мартынова – ныне здравствующие ветераны войны, проживающие в селах Урусовского административного округа...</w:t>
      </w:r>
    </w:p>
    <w:p w:rsidR="00FF4068" w:rsidRPr="00E64137" w:rsidRDefault="00FF4068" w:rsidP="00FF4068">
      <w:pPr>
        <w:jc w:val="both"/>
        <w:rPr>
          <w:b/>
        </w:rPr>
      </w:pPr>
      <w:r w:rsidRPr="00E64137">
        <w:rPr>
          <w:b/>
        </w:rPr>
        <w:t>Оберегла...//Перекресток России. – 2002.-7 мая. – С.</w:t>
      </w:r>
    </w:p>
    <w:p w:rsidR="00FF4068" w:rsidRDefault="00FF4068" w:rsidP="00FF4068">
      <w:pPr>
        <w:jc w:val="both"/>
      </w:pPr>
    </w:p>
    <w:p w:rsidR="00FF4068" w:rsidRDefault="00FF4068" w:rsidP="00FF4068">
      <w:pPr>
        <w:jc w:val="center"/>
      </w:pPr>
      <w:r>
        <w:rPr>
          <w:noProof/>
        </w:rPr>
        <w:drawing>
          <wp:inline distT="0" distB="0" distL="0" distR="0">
            <wp:extent cx="4162425" cy="3533775"/>
            <wp:effectExtent l="0" t="0" r="9525" b="9525"/>
            <wp:docPr id="6" name="Рисунок 6" descr="mso9C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9C0F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1" r="4631" b="43869"/>
                    <a:stretch>
                      <a:fillRect/>
                    </a:stretch>
                  </pic:blipFill>
                  <pic:spPr bwMode="auto">
                    <a:xfrm>
                      <a:off x="0" y="0"/>
                      <a:ext cx="4162425" cy="3533775"/>
                    </a:xfrm>
                    <a:prstGeom prst="rect">
                      <a:avLst/>
                    </a:prstGeom>
                    <a:noFill/>
                    <a:ln>
                      <a:noFill/>
                    </a:ln>
                  </pic:spPr>
                </pic:pic>
              </a:graphicData>
            </a:graphic>
          </wp:inline>
        </w:drawing>
      </w:r>
    </w:p>
    <w:p w:rsidR="00FF4068" w:rsidRDefault="00FF4068" w:rsidP="00FF4068">
      <w:pPr>
        <w:jc w:val="both"/>
      </w:pPr>
    </w:p>
    <w:p w:rsidR="00FF4068" w:rsidRDefault="00FF4068" w:rsidP="00FF4068">
      <w:pPr>
        <w:jc w:val="center"/>
      </w:pPr>
      <w:r>
        <w:rPr>
          <w:noProof/>
        </w:rPr>
        <w:lastRenderedPageBreak/>
        <w:drawing>
          <wp:inline distT="0" distB="0" distL="0" distR="0">
            <wp:extent cx="2886075" cy="3876675"/>
            <wp:effectExtent l="0" t="0" r="9525" b="9525"/>
            <wp:docPr id="5" name="Рисунок 5" descr="mso89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898E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64" t="3375" r="9264" b="16873"/>
                    <a:stretch>
                      <a:fillRect/>
                    </a:stretch>
                  </pic:blipFill>
                  <pic:spPr bwMode="auto">
                    <a:xfrm>
                      <a:off x="0" y="0"/>
                      <a:ext cx="2886075" cy="3876675"/>
                    </a:xfrm>
                    <a:prstGeom prst="rect">
                      <a:avLst/>
                    </a:prstGeom>
                    <a:noFill/>
                    <a:ln>
                      <a:noFill/>
                    </a:ln>
                  </pic:spPr>
                </pic:pic>
              </a:graphicData>
            </a:graphic>
          </wp:inline>
        </w:drawing>
      </w:r>
    </w:p>
    <w:p w:rsidR="00FF4068" w:rsidRDefault="00FF4068" w:rsidP="00FF4068">
      <w:pPr>
        <w:jc w:val="both"/>
      </w:pPr>
    </w:p>
    <w:p w:rsidR="00FF4068" w:rsidRDefault="00FF4068" w:rsidP="00FF4068">
      <w:pPr>
        <w:jc w:val="center"/>
        <w:rPr>
          <w:b/>
        </w:rPr>
      </w:pPr>
      <w:r>
        <w:rPr>
          <w:b/>
        </w:rPr>
        <w:t>ВАВИЛОВ ВИКТОР АНДРЕЕВИЧ     (1925 - 2010)</w:t>
      </w:r>
    </w:p>
    <w:p w:rsidR="00FF4068" w:rsidRDefault="00FF4068" w:rsidP="00FF4068">
      <w:pPr>
        <w:jc w:val="both"/>
        <w:rPr>
          <w:b/>
        </w:rPr>
      </w:pPr>
      <w:r>
        <w:rPr>
          <w:b/>
        </w:rPr>
        <w:t>Данные Детской библиотеки</w:t>
      </w:r>
    </w:p>
    <w:p w:rsidR="00FF4068" w:rsidRDefault="00FF4068" w:rsidP="00FF4068">
      <w:pPr>
        <w:jc w:val="both"/>
        <w:rPr>
          <w:b/>
        </w:rPr>
      </w:pPr>
      <w:proofErr w:type="gramStart"/>
      <w:r>
        <w:rPr>
          <w:b/>
        </w:rPr>
        <w:t xml:space="preserve">Собрал  Бычков Максим, ученик 8 класса, Ртищевский район, с. Урусово, ул. Школьная, д.2.;  МУК «РМЦБ», </w:t>
      </w:r>
      <w:proofErr w:type="spellStart"/>
      <w:r>
        <w:rPr>
          <w:b/>
        </w:rPr>
        <w:t>Урусовская</w:t>
      </w:r>
      <w:proofErr w:type="spellEnd"/>
      <w:r>
        <w:rPr>
          <w:b/>
        </w:rPr>
        <w:t xml:space="preserve"> сельская библиотека-филиал</w:t>
      </w:r>
      <w:proofErr w:type="gramEnd"/>
    </w:p>
    <w:p w:rsidR="00FF4068" w:rsidRDefault="00FF4068" w:rsidP="00FF4068">
      <w:pPr>
        <w:jc w:val="both"/>
        <w:rPr>
          <w:b/>
        </w:rPr>
      </w:pPr>
      <w:r>
        <w:rPr>
          <w:b/>
        </w:rPr>
        <w:t>Май 2010</w:t>
      </w:r>
    </w:p>
    <w:p w:rsidR="00FF4068" w:rsidRDefault="00FF4068" w:rsidP="00FF4068">
      <w:pPr>
        <w:jc w:val="both"/>
        <w:rPr>
          <w:b/>
          <w:i/>
        </w:rPr>
      </w:pPr>
    </w:p>
    <w:p w:rsidR="00FF4068" w:rsidRDefault="00FF4068" w:rsidP="00FF4068">
      <w:pPr>
        <w:jc w:val="both"/>
      </w:pPr>
      <w:r>
        <w:t xml:space="preserve">  </w:t>
      </w:r>
      <w:r w:rsidRPr="00E950D1">
        <w:t xml:space="preserve">     </w:t>
      </w:r>
      <w:r>
        <w:t xml:space="preserve">Был призван в Армию, в городе </w:t>
      </w:r>
      <w:proofErr w:type="spellStart"/>
      <w:r>
        <w:t>Петропавловк-Камчатский</w:t>
      </w:r>
      <w:proofErr w:type="spellEnd"/>
      <w:r>
        <w:t xml:space="preserve"> служил наводчиком 279-го артиллерийского полка до 1945 года, а в 1945 году попал на Курильские острова, где участвовал в войне с Японией. Был награжден медалью «За победу над Японией»</w:t>
      </w:r>
    </w:p>
    <w:p w:rsidR="00FF4068" w:rsidRDefault="00FF4068" w:rsidP="00FF4068">
      <w:pPr>
        <w:jc w:val="both"/>
      </w:pPr>
    </w:p>
    <w:p w:rsidR="00FF4068" w:rsidRPr="00FF4068" w:rsidRDefault="00FF4068" w:rsidP="00FF4068">
      <w:pPr>
        <w:jc w:val="center"/>
      </w:pPr>
      <w:r w:rsidRPr="00FF4068">
        <w:t>***</w:t>
      </w:r>
    </w:p>
    <w:p w:rsidR="00FF4068" w:rsidRDefault="00FF4068" w:rsidP="00FF4068">
      <w:pPr>
        <w:jc w:val="both"/>
      </w:pPr>
      <w:r w:rsidRPr="00E950D1">
        <w:t xml:space="preserve">       Более трехсот молодых здоровых мужчин проводило </w:t>
      </w:r>
      <w:r>
        <w:t xml:space="preserve">село Урусово </w:t>
      </w:r>
      <w:r w:rsidRPr="00E950D1">
        <w:t>на Великую Отечественную войну</w:t>
      </w:r>
      <w:r>
        <w:t xml:space="preserve">, 146 из них так и не вернулись в родные дома. Сейчас в селе живет только трое ветеранов – </w:t>
      </w:r>
      <w:r w:rsidRPr="00E950D1">
        <w:t>Анна Дмитриевна Мартынова</w:t>
      </w:r>
      <w:r>
        <w:t xml:space="preserve">, Евгений Иванович Рубцов и </w:t>
      </w:r>
      <w:r w:rsidRPr="00E950D1">
        <w:rPr>
          <w:b/>
        </w:rPr>
        <w:t>Виктор Андреевич Вавилов</w:t>
      </w:r>
      <w:r>
        <w:t>.</w:t>
      </w:r>
    </w:p>
    <w:p w:rsidR="00FF4068" w:rsidRDefault="00FF4068" w:rsidP="00FF4068">
      <w:pPr>
        <w:jc w:val="both"/>
      </w:pPr>
      <w:r>
        <w:t xml:space="preserve">         Имена и подвиги всех своих земляков, а среди них Герой Советского Союза В.П.Гордеев, бережно сохраняются </w:t>
      </w:r>
      <w:proofErr w:type="spellStart"/>
      <w:r>
        <w:t>урусовцами</w:t>
      </w:r>
      <w:proofErr w:type="spellEnd"/>
      <w:r>
        <w:t>. Герою установлен мраморный памятник, в школе создан и действует музей боевой славы…</w:t>
      </w:r>
    </w:p>
    <w:p w:rsidR="00FF4068" w:rsidRPr="00E950D1" w:rsidRDefault="00FF4068" w:rsidP="00FF4068">
      <w:pPr>
        <w:jc w:val="both"/>
      </w:pPr>
      <w:r w:rsidRPr="00E950D1">
        <w:rPr>
          <w:b/>
        </w:rPr>
        <w:t xml:space="preserve">Дмитриева Г. Продолжение традиций: Сыны земли </w:t>
      </w:r>
      <w:proofErr w:type="spellStart"/>
      <w:r w:rsidRPr="00E950D1">
        <w:rPr>
          <w:b/>
        </w:rPr>
        <w:t>урусовской</w:t>
      </w:r>
      <w:proofErr w:type="spellEnd"/>
      <w:r>
        <w:rPr>
          <w:b/>
        </w:rPr>
        <w:t xml:space="preserve"> </w:t>
      </w:r>
      <w:r w:rsidRPr="00E950D1">
        <w:rPr>
          <w:b/>
        </w:rPr>
        <w:t>/Г.Дмитриева...</w:t>
      </w:r>
      <w:r>
        <w:rPr>
          <w:b/>
        </w:rPr>
        <w:t xml:space="preserve"> </w:t>
      </w:r>
      <w:r w:rsidRPr="00E950D1">
        <w:rPr>
          <w:b/>
        </w:rPr>
        <w:t>//</w:t>
      </w:r>
      <w:r>
        <w:rPr>
          <w:b/>
        </w:rPr>
        <w:t>Перекресток России. – 2004.- 21 феврал</w:t>
      </w:r>
      <w:r w:rsidRPr="00E64137">
        <w:rPr>
          <w:b/>
        </w:rPr>
        <w:t xml:space="preserve">я. </w:t>
      </w:r>
      <w:proofErr w:type="gramStart"/>
      <w:r w:rsidRPr="00E64137">
        <w:rPr>
          <w:b/>
        </w:rPr>
        <w:t>–</w:t>
      </w:r>
      <w:r>
        <w:rPr>
          <w:b/>
        </w:rPr>
        <w:t>С</w:t>
      </w:r>
      <w:proofErr w:type="gramEnd"/>
      <w:r>
        <w:rPr>
          <w:b/>
        </w:rPr>
        <w:t>. 3.</w:t>
      </w:r>
    </w:p>
    <w:p w:rsidR="00FF4068" w:rsidRDefault="00FF4068" w:rsidP="00FF4068">
      <w:pPr>
        <w:jc w:val="both"/>
      </w:pPr>
    </w:p>
    <w:p w:rsidR="00FF4068" w:rsidRDefault="00FF4068" w:rsidP="00FF4068">
      <w:pPr>
        <w:jc w:val="both"/>
      </w:pPr>
    </w:p>
    <w:p w:rsidR="00FF4068" w:rsidRPr="00597729" w:rsidRDefault="00FF4068" w:rsidP="00FF4068">
      <w:pPr>
        <w:jc w:val="both"/>
        <w:rPr>
          <w:sz w:val="40"/>
          <w:szCs w:val="40"/>
        </w:rPr>
      </w:pPr>
      <w:r w:rsidRPr="00597729">
        <w:rPr>
          <w:b/>
          <w:color w:val="000000"/>
          <w:spacing w:val="8"/>
          <w:sz w:val="40"/>
          <w:szCs w:val="40"/>
        </w:rPr>
        <w:t>Вавилов Николай Васильевич</w:t>
      </w:r>
      <w:proofErr w:type="gramStart"/>
      <w:r>
        <w:rPr>
          <w:b/>
          <w:color w:val="000000"/>
          <w:spacing w:val="8"/>
          <w:sz w:val="40"/>
          <w:szCs w:val="40"/>
        </w:rPr>
        <w:t xml:space="preserve"> ( - </w:t>
      </w:r>
      <w:proofErr w:type="gramEnd"/>
      <w:r>
        <w:rPr>
          <w:b/>
          <w:color w:val="000000"/>
          <w:spacing w:val="8"/>
          <w:sz w:val="40"/>
          <w:szCs w:val="40"/>
        </w:rPr>
        <w:t>июль 1944)</w:t>
      </w:r>
    </w:p>
    <w:p w:rsidR="00FF4068" w:rsidRDefault="00FF4068" w:rsidP="00FF4068">
      <w:pPr>
        <w:shd w:val="clear" w:color="auto" w:fill="FFFFFF"/>
        <w:spacing w:before="14"/>
        <w:ind w:left="-360" w:firstLine="360"/>
        <w:rPr>
          <w:iCs/>
          <w:color w:val="000000"/>
          <w:spacing w:val="-6"/>
        </w:rPr>
      </w:pPr>
      <w:r w:rsidRPr="00B32AFF">
        <w:rPr>
          <w:b/>
          <w:color w:val="000000"/>
          <w:spacing w:val="8"/>
        </w:rPr>
        <w:t>Вавилов Николай Васильевич</w:t>
      </w:r>
      <w:r w:rsidRPr="00B32AFF">
        <w:rPr>
          <w:color w:val="000000"/>
          <w:spacing w:val="8"/>
        </w:rPr>
        <w:t xml:space="preserve"> </w:t>
      </w:r>
      <w:r w:rsidRPr="00B32AFF">
        <w:rPr>
          <w:iCs/>
          <w:color w:val="000000"/>
          <w:spacing w:val="8"/>
        </w:rPr>
        <w:t>пропал без вести в</w:t>
      </w:r>
      <w:r>
        <w:rPr>
          <w:iCs/>
          <w:color w:val="000000"/>
          <w:spacing w:val="8"/>
        </w:rPr>
        <w:t xml:space="preserve"> </w:t>
      </w:r>
      <w:r w:rsidRPr="00B32AFF">
        <w:rPr>
          <w:iCs/>
          <w:color w:val="000000"/>
          <w:spacing w:val="-6"/>
        </w:rPr>
        <w:t xml:space="preserve">июле </w:t>
      </w:r>
      <w:smartTag w:uri="urn:schemas-microsoft-com:office:smarttags" w:element="metricconverter">
        <w:smartTagPr>
          <w:attr w:name="ProductID" w:val="1944 г"/>
        </w:smartTagPr>
        <w:r w:rsidRPr="00B32AFF">
          <w:rPr>
            <w:iCs/>
            <w:color w:val="000000"/>
            <w:spacing w:val="-6"/>
          </w:rPr>
          <w:t>1944 г</w:t>
        </w:r>
      </w:smartTag>
      <w:r w:rsidRPr="00B32AFF">
        <w:rPr>
          <w:iCs/>
          <w:color w:val="000000"/>
          <w:spacing w:val="-6"/>
        </w:rPr>
        <w:t>.</w:t>
      </w:r>
    </w:p>
    <w:p w:rsidR="00FF4068" w:rsidRPr="00441AAC" w:rsidRDefault="00FF4068" w:rsidP="00FF4068">
      <w:pPr>
        <w:shd w:val="clear" w:color="auto" w:fill="FFFFFF"/>
        <w:spacing w:before="14"/>
        <w:ind w:left="-360" w:firstLine="360"/>
        <w:rPr>
          <w:i/>
        </w:rPr>
      </w:pPr>
      <w:r w:rsidRPr="00441AAC">
        <w:rPr>
          <w:b/>
          <w:i/>
          <w:color w:val="000000"/>
          <w:spacing w:val="8"/>
        </w:rPr>
        <w:t xml:space="preserve">Материалы </w:t>
      </w:r>
      <w:proofErr w:type="spellStart"/>
      <w:r w:rsidRPr="00441AAC">
        <w:rPr>
          <w:b/>
          <w:i/>
          <w:color w:val="000000"/>
          <w:spacing w:val="8"/>
        </w:rPr>
        <w:t>Урусовской</w:t>
      </w:r>
      <w:proofErr w:type="spellEnd"/>
      <w:r w:rsidRPr="00441AAC">
        <w:rPr>
          <w:b/>
          <w:i/>
          <w:color w:val="000000"/>
          <w:spacing w:val="8"/>
        </w:rPr>
        <w:t xml:space="preserve"> сельской библиотеки</w:t>
      </w:r>
    </w:p>
    <w:p w:rsidR="00FF4068" w:rsidRPr="00B32AFF" w:rsidRDefault="00FF4068" w:rsidP="00FF4068">
      <w:pPr>
        <w:shd w:val="clear" w:color="auto" w:fill="FFFFFF"/>
        <w:spacing w:before="14"/>
        <w:ind w:left="-360" w:firstLine="360"/>
      </w:pPr>
    </w:p>
    <w:tbl>
      <w:tblPr>
        <w:tblW w:w="5000" w:type="pct"/>
        <w:jc w:val="center"/>
        <w:tblCellSpacing w:w="0" w:type="dxa"/>
        <w:tblCellMar>
          <w:left w:w="0" w:type="dxa"/>
          <w:right w:w="0" w:type="dxa"/>
        </w:tblCellMar>
        <w:tblLook w:val="04A0"/>
      </w:tblPr>
      <w:tblGrid>
        <w:gridCol w:w="3274"/>
        <w:gridCol w:w="3742"/>
        <w:gridCol w:w="1871"/>
        <w:gridCol w:w="468"/>
      </w:tblGrid>
      <w:tr w:rsidR="00FF4068" w:rsidTr="00C104FB">
        <w:trPr>
          <w:tblCellSpacing w:w="0" w:type="dxa"/>
          <w:jc w:val="center"/>
        </w:trPr>
        <w:tc>
          <w:tcPr>
            <w:tcW w:w="1750" w:type="pct"/>
            <w:hideMark/>
          </w:tcPr>
          <w:p w:rsidR="00FF4068" w:rsidRDefault="00FF4068" w:rsidP="00C104FB">
            <w:r>
              <w:rPr>
                <w:color w:val="000000"/>
                <w:sz w:val="23"/>
                <w:szCs w:val="23"/>
              </w:rPr>
              <w:t xml:space="preserve">Вавилов Николай Васильевич </w:t>
            </w:r>
          </w:p>
        </w:tc>
        <w:tc>
          <w:tcPr>
            <w:tcW w:w="2000" w:type="pct"/>
            <w:hideMark/>
          </w:tcPr>
          <w:p w:rsidR="00FF4068" w:rsidRDefault="00FF4068" w:rsidP="00C104FB">
            <w:r>
              <w:t>Рядовой. Пропал без вести июль 1944.</w:t>
            </w:r>
          </w:p>
        </w:tc>
        <w:tc>
          <w:tcPr>
            <w:tcW w:w="1000" w:type="pct"/>
            <w:hideMark/>
          </w:tcPr>
          <w:p w:rsidR="00FF4068" w:rsidRDefault="00FF4068" w:rsidP="00C104FB">
            <w:pPr>
              <w:jc w:val="right"/>
            </w:pPr>
            <w:r>
              <w:t xml:space="preserve">Ртищевский район </w:t>
            </w:r>
          </w:p>
        </w:tc>
        <w:tc>
          <w:tcPr>
            <w:tcW w:w="250" w:type="pct"/>
            <w:hideMark/>
          </w:tcPr>
          <w:p w:rsidR="00FF4068" w:rsidRDefault="00FF4068" w:rsidP="00C104FB">
            <w:pPr>
              <w:jc w:val="right"/>
            </w:pPr>
            <w:r>
              <w:t>6</w:t>
            </w:r>
          </w:p>
        </w:tc>
      </w:tr>
    </w:tbl>
    <w:p w:rsidR="00FF4068" w:rsidRDefault="00FF4068" w:rsidP="00FF4068">
      <w:pPr>
        <w:jc w:val="both"/>
        <w:rPr>
          <w:b/>
        </w:rPr>
      </w:pPr>
      <w:r w:rsidRPr="00597729">
        <w:rPr>
          <w:b/>
        </w:rPr>
        <w:lastRenderedPageBreak/>
        <w:t>Книга Памяти Саратовской области. Ртищевский район</w:t>
      </w:r>
    </w:p>
    <w:p w:rsidR="00B955EF" w:rsidRDefault="00B955EF" w:rsidP="00FF4068">
      <w:pPr>
        <w:jc w:val="both"/>
        <w:rPr>
          <w:b/>
        </w:rPr>
      </w:pPr>
      <w:bookmarkStart w:id="0" w:name="_GoBack"/>
      <w:bookmarkEnd w:id="0"/>
      <w:r w:rsidRPr="00597729">
        <w:rPr>
          <w:b/>
        </w:rPr>
        <w:t>Книга Памяти</w:t>
      </w:r>
      <w:r>
        <w:rPr>
          <w:b/>
        </w:rPr>
        <w:t>: Саратовская область.- Т.6.- Саратов, 1994.- С. 364.</w:t>
      </w:r>
    </w:p>
    <w:p w:rsidR="00B955EF" w:rsidRDefault="00B955EF" w:rsidP="00FF4068">
      <w:pPr>
        <w:jc w:val="both"/>
        <w:rPr>
          <w:b/>
        </w:rPr>
      </w:pPr>
    </w:p>
    <w:p w:rsidR="00B955EF" w:rsidRDefault="00B955EF" w:rsidP="00FF4068">
      <w:pPr>
        <w:jc w:val="both"/>
        <w:rPr>
          <w:b/>
        </w:rPr>
      </w:pPr>
    </w:p>
    <w:p w:rsidR="00FF4068" w:rsidRDefault="007F116B" w:rsidP="00FF4068">
      <w:pPr>
        <w:rPr>
          <w:rFonts w:ascii="PT Sans" w:hAnsi="PT Sans"/>
          <w:color w:val="4E5154"/>
        </w:rPr>
      </w:pPr>
      <w:hyperlink r:id="rId12" w:history="1">
        <w:r w:rsidR="00FF4068">
          <w:rPr>
            <w:rStyle w:val="a5"/>
            <w:rFonts w:ascii="PT Sans" w:hAnsi="PT Sans"/>
            <w:b w:val="0"/>
            <w:bCs w:val="0"/>
            <w:sz w:val="30"/>
            <w:szCs w:val="30"/>
          </w:rPr>
          <w:t>Вавилов Николай Васильевич</w:t>
        </w:r>
      </w:hyperlink>
      <w:r w:rsidR="00FF4068">
        <w:rPr>
          <w:rFonts w:ascii="PT Sans" w:hAnsi="PT Sans"/>
          <w:color w:val="4E5154"/>
        </w:rPr>
        <w:t xml:space="preserve"> </w:t>
      </w:r>
    </w:p>
    <w:p w:rsidR="00FF4068" w:rsidRDefault="00FF4068" w:rsidP="00FF4068">
      <w:pPr>
        <w:pStyle w:val="heroes-list-item-info1"/>
        <w:rPr>
          <w:color w:val="4E5154"/>
        </w:rPr>
      </w:pPr>
      <w:r>
        <w:rPr>
          <w:color w:val="4E5154"/>
        </w:rPr>
        <w:t xml:space="preserve">Мл. сержант __.__.1924 Саратовская обл., Ртищевский р-н, д. Урусово , Место службы: </w:t>
      </w:r>
      <w:proofErr w:type="spellStart"/>
      <w:r>
        <w:rPr>
          <w:color w:val="4E5154"/>
        </w:rPr>
        <w:t>кбф</w:t>
      </w:r>
      <w:proofErr w:type="spellEnd"/>
      <w:r>
        <w:rPr>
          <w:color w:val="4E5154"/>
        </w:rPr>
        <w:t xml:space="preserve"> 260 </w:t>
      </w:r>
      <w:proofErr w:type="spellStart"/>
      <w:r>
        <w:rPr>
          <w:color w:val="4E5154"/>
        </w:rPr>
        <w:t>обмп</w:t>
      </w:r>
      <w:proofErr w:type="spellEnd"/>
      <w:r>
        <w:rPr>
          <w:color w:val="4E5154"/>
        </w:rPr>
        <w:t>. Картотека</w:t>
      </w:r>
    </w:p>
    <w:p w:rsidR="00FF4068" w:rsidRDefault="00FF4068" w:rsidP="00FF4068">
      <w:pPr>
        <w:pStyle w:val="heroes-list-item-status1"/>
        <w:rPr>
          <w:color w:val="4E5154"/>
        </w:rPr>
      </w:pPr>
      <w:r>
        <w:rPr>
          <w:color w:val="F02D36"/>
        </w:rPr>
        <w:t xml:space="preserve">Пропал без вести 03.07.1944 </w:t>
      </w:r>
    </w:p>
    <w:p w:rsidR="00FF4068" w:rsidRDefault="00FF4068" w:rsidP="00FF4068">
      <w:pPr>
        <w:shd w:val="clear" w:color="auto" w:fill="FFFFFF"/>
        <w:spacing w:line="360" w:lineRule="atLeast"/>
        <w:jc w:val="center"/>
        <w:rPr>
          <w:rFonts w:ascii="PT Sans" w:hAnsi="PT Sans"/>
          <w:b/>
          <w:bCs/>
          <w:color w:val="4E5154"/>
          <w:sz w:val="30"/>
          <w:szCs w:val="30"/>
        </w:rPr>
      </w:pPr>
      <w:r>
        <w:rPr>
          <w:rFonts w:ascii="PT Sans" w:hAnsi="PT Sans"/>
          <w:b/>
          <w:bCs/>
          <w:color w:val="4E5154"/>
          <w:sz w:val="30"/>
          <w:szCs w:val="30"/>
        </w:rPr>
        <w:t xml:space="preserve">Информация о донесении </w:t>
      </w:r>
    </w:p>
    <w:tbl>
      <w:tblPr>
        <w:tblW w:w="3904" w:type="pct"/>
        <w:tblCellMar>
          <w:top w:w="15" w:type="dxa"/>
          <w:left w:w="15" w:type="dxa"/>
          <w:bottom w:w="15" w:type="dxa"/>
          <w:right w:w="15" w:type="dxa"/>
        </w:tblCellMar>
        <w:tblLook w:val="04A0"/>
      </w:tblPr>
      <w:tblGrid>
        <w:gridCol w:w="8130"/>
      </w:tblGrid>
      <w:tr w:rsidR="00FF4068" w:rsidTr="00C104FB">
        <w:tc>
          <w:tcPr>
            <w:tcW w:w="0" w:type="auto"/>
            <w:vAlign w:val="center"/>
            <w:hideMark/>
          </w:tcPr>
          <w:p w:rsidR="00FF4068" w:rsidRDefault="00FF4068" w:rsidP="00C104FB">
            <w:pPr>
              <w:rPr>
                <w:rFonts w:ascii="PT Sans" w:hAnsi="PT Sans"/>
                <w:color w:val="4E5154"/>
              </w:rPr>
            </w:pPr>
          </w:p>
        </w:tc>
      </w:tr>
      <w:tr w:rsidR="00FF4068" w:rsidTr="00C104FB">
        <w:tc>
          <w:tcPr>
            <w:tcW w:w="0" w:type="auto"/>
            <w:vAlign w:val="center"/>
            <w:hideMark/>
          </w:tcPr>
          <w:p w:rsidR="00FF4068" w:rsidRDefault="00FF4068" w:rsidP="00C104FB">
            <w:pPr>
              <w:rPr>
                <w:rFonts w:ascii="PT Sans" w:hAnsi="PT Sans"/>
                <w:color w:val="4E5154"/>
              </w:rPr>
            </w:pPr>
            <w:r>
              <w:rPr>
                <w:rFonts w:ascii="PT Sans" w:hAnsi="PT Sans"/>
                <w:color w:val="4E5154"/>
              </w:rPr>
              <w:t xml:space="preserve">Номер донесения: 59104 </w:t>
            </w:r>
          </w:p>
        </w:tc>
      </w:tr>
      <w:tr w:rsidR="00FF4068" w:rsidTr="00C104FB">
        <w:tc>
          <w:tcPr>
            <w:tcW w:w="0" w:type="auto"/>
            <w:vAlign w:val="center"/>
            <w:hideMark/>
          </w:tcPr>
          <w:p w:rsidR="00FF4068" w:rsidRDefault="00FF4068" w:rsidP="00C104FB">
            <w:pPr>
              <w:rPr>
                <w:rFonts w:ascii="PT Sans" w:hAnsi="PT Sans"/>
                <w:color w:val="4E5154"/>
              </w:rPr>
            </w:pPr>
            <w:r>
              <w:rPr>
                <w:rFonts w:ascii="PT Sans" w:hAnsi="PT Sans"/>
                <w:color w:val="4E5154"/>
              </w:rPr>
              <w:t xml:space="preserve">Тип донесения: Донесения послевоенного периода </w:t>
            </w:r>
          </w:p>
        </w:tc>
      </w:tr>
      <w:tr w:rsidR="00FF4068" w:rsidTr="00C104FB">
        <w:tc>
          <w:tcPr>
            <w:tcW w:w="0" w:type="auto"/>
            <w:vAlign w:val="center"/>
            <w:hideMark/>
          </w:tcPr>
          <w:p w:rsidR="00FF4068" w:rsidRDefault="00FF4068" w:rsidP="00C104FB">
            <w:pPr>
              <w:rPr>
                <w:rFonts w:ascii="PT Sans" w:hAnsi="PT Sans"/>
                <w:color w:val="4E5154"/>
              </w:rPr>
            </w:pPr>
            <w:r>
              <w:rPr>
                <w:rFonts w:ascii="PT Sans" w:hAnsi="PT Sans"/>
                <w:color w:val="4E5154"/>
              </w:rPr>
              <w:t xml:space="preserve">Дата донесения: 11.08.1947 </w:t>
            </w:r>
          </w:p>
        </w:tc>
      </w:tr>
      <w:tr w:rsidR="00FF4068" w:rsidTr="00C104FB">
        <w:tc>
          <w:tcPr>
            <w:tcW w:w="0" w:type="auto"/>
            <w:vAlign w:val="center"/>
            <w:hideMark/>
          </w:tcPr>
          <w:p w:rsidR="00FF4068" w:rsidRDefault="00FF4068" w:rsidP="00C104FB">
            <w:pPr>
              <w:rPr>
                <w:rFonts w:ascii="PT Sans" w:hAnsi="PT Sans"/>
                <w:color w:val="4E5154"/>
              </w:rPr>
            </w:pPr>
            <w:r>
              <w:rPr>
                <w:rFonts w:ascii="PT Sans" w:hAnsi="PT Sans"/>
                <w:color w:val="4E5154"/>
              </w:rPr>
              <w:t xml:space="preserve">Название части: сталинский РВК г. Астрахани </w:t>
            </w:r>
          </w:p>
          <w:p w:rsidR="00FF4068" w:rsidRDefault="00FF4068" w:rsidP="00C104FB">
            <w:pPr>
              <w:rPr>
                <w:rFonts w:ascii="PT Sans" w:hAnsi="PT Sans"/>
                <w:color w:val="4E5154"/>
              </w:rPr>
            </w:pPr>
            <w:r>
              <w:rPr>
                <w:noProof/>
              </w:rPr>
              <w:drawing>
                <wp:inline distT="0" distB="0" distL="0" distR="0">
                  <wp:extent cx="5143500" cy="382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20" t="17409" r="12981" b="12379"/>
                          <a:stretch>
                            <a:fillRect/>
                          </a:stretch>
                        </pic:blipFill>
                        <pic:spPr bwMode="auto">
                          <a:xfrm>
                            <a:off x="0" y="0"/>
                            <a:ext cx="5143500" cy="3829050"/>
                          </a:xfrm>
                          <a:prstGeom prst="rect">
                            <a:avLst/>
                          </a:prstGeom>
                          <a:noFill/>
                          <a:ln>
                            <a:noFill/>
                          </a:ln>
                        </pic:spPr>
                      </pic:pic>
                    </a:graphicData>
                  </a:graphic>
                </wp:inline>
              </w:drawing>
            </w:r>
          </w:p>
        </w:tc>
      </w:tr>
      <w:tr w:rsidR="00FF4068" w:rsidRPr="00AF58B2" w:rsidTr="00C104FB">
        <w:tc>
          <w:tcPr>
            <w:tcW w:w="0" w:type="auto"/>
            <w:vAlign w:val="center"/>
          </w:tcPr>
          <w:p w:rsidR="00FF4068" w:rsidRPr="00AF58B2" w:rsidRDefault="00FF4068" w:rsidP="00C104FB">
            <w:pPr>
              <w:rPr>
                <w:rFonts w:ascii="PT Sans" w:hAnsi="PT Sans"/>
                <w:b/>
                <w:color w:val="4E5154"/>
              </w:rPr>
            </w:pPr>
            <w:r w:rsidRPr="00AF58B2">
              <w:rPr>
                <w:rFonts w:ascii="PT Sans" w:hAnsi="PT Sans"/>
                <w:b/>
                <w:color w:val="4E5154"/>
              </w:rPr>
              <w:t>Сайт «Память народа»</w:t>
            </w:r>
          </w:p>
          <w:p w:rsidR="00FF4068" w:rsidRPr="00AF58B2" w:rsidRDefault="00FF4068" w:rsidP="00C104FB">
            <w:pPr>
              <w:rPr>
                <w:rFonts w:ascii="PT Sans" w:hAnsi="PT Sans"/>
                <w:b/>
                <w:color w:val="4E5154"/>
              </w:rPr>
            </w:pPr>
          </w:p>
          <w:p w:rsidR="00FF4068" w:rsidRPr="00B955EF" w:rsidRDefault="00FF4068" w:rsidP="00C104FB">
            <w:pPr>
              <w:rPr>
                <w:rFonts w:ascii="PT Sans" w:hAnsi="PT Sans"/>
                <w:color w:val="4E5154"/>
              </w:rPr>
            </w:pPr>
            <w:r w:rsidRPr="00B955EF">
              <w:rPr>
                <w:rFonts w:ascii="PT Sans" w:hAnsi="PT Sans"/>
                <w:color w:val="4E5154"/>
              </w:rPr>
              <w:t>…Николай Вавилов совсем юным ушел на фронт,</w:t>
            </w:r>
            <w:r w:rsidR="00B955EF" w:rsidRPr="00B955EF">
              <w:rPr>
                <w:rFonts w:ascii="PT Sans" w:hAnsi="PT Sans"/>
                <w:color w:val="4E5154"/>
              </w:rPr>
              <w:t xml:space="preserve"> </w:t>
            </w:r>
            <w:r w:rsidRPr="00B955EF">
              <w:rPr>
                <w:rFonts w:ascii="PT Sans" w:hAnsi="PT Sans"/>
                <w:color w:val="4E5154"/>
              </w:rPr>
              <w:t>сражался в составе морских пехотинцев под Ленинградом, откуда и пришла его родителям весть: «…ваш сын пропал без вести». Более двадцати лет они не</w:t>
            </w:r>
            <w:r w:rsidR="00B955EF">
              <w:rPr>
                <w:rFonts w:ascii="PT Sans" w:hAnsi="PT Sans"/>
                <w:color w:val="4E5154"/>
              </w:rPr>
              <w:t xml:space="preserve"> </w:t>
            </w:r>
            <w:r w:rsidRPr="00B955EF">
              <w:rPr>
                <w:rFonts w:ascii="PT Sans" w:hAnsi="PT Sans"/>
                <w:color w:val="4E5154"/>
              </w:rPr>
              <w:t>знали, где принял он свой последний бой. В результате переписки с одной из ленинградских школ удалось установить место захоронения односельчанина,  которое посетили его мать и сестра.</w:t>
            </w:r>
          </w:p>
          <w:p w:rsidR="00FF4068" w:rsidRPr="004E6959" w:rsidRDefault="00FF4068" w:rsidP="00C104FB">
            <w:pPr>
              <w:jc w:val="both"/>
              <w:rPr>
                <w:b/>
              </w:rPr>
            </w:pPr>
            <w:r w:rsidRPr="004E6959">
              <w:rPr>
                <w:b/>
              </w:rPr>
              <w:t>Воротнев В. Поиск ведут юные следопыты (о Вавилове Н.В.)/В.Воротнев//Перекресток России.- 1993.- 13 февр.</w:t>
            </w:r>
          </w:p>
          <w:p w:rsidR="00FF4068" w:rsidRPr="00AF58B2" w:rsidRDefault="00FF4068" w:rsidP="00C104FB">
            <w:pPr>
              <w:rPr>
                <w:rFonts w:ascii="PT Sans" w:hAnsi="PT Sans"/>
                <w:b/>
                <w:color w:val="4E5154"/>
              </w:rPr>
            </w:pPr>
          </w:p>
        </w:tc>
      </w:tr>
    </w:tbl>
    <w:p w:rsidR="00FF4068" w:rsidRDefault="00FF4068" w:rsidP="00FF4068">
      <w:pPr>
        <w:jc w:val="both"/>
      </w:pPr>
      <w:r>
        <w:rPr>
          <w:noProof/>
        </w:rPr>
        <w:lastRenderedPageBreak/>
        <w:drawing>
          <wp:inline distT="0" distB="0" distL="0" distR="0">
            <wp:extent cx="6181725" cy="3105150"/>
            <wp:effectExtent l="0" t="0" r="9525" b="0"/>
            <wp:docPr id="3" name="Рисунок 3" descr="сканирование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1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3105150"/>
                    </a:xfrm>
                    <a:prstGeom prst="rect">
                      <a:avLst/>
                    </a:prstGeom>
                    <a:noFill/>
                    <a:ln>
                      <a:noFill/>
                    </a:ln>
                  </pic:spPr>
                </pic:pic>
              </a:graphicData>
            </a:graphic>
          </wp:inline>
        </w:drawing>
      </w:r>
    </w:p>
    <w:p w:rsidR="00FF4068" w:rsidRDefault="00FF4068" w:rsidP="00FF4068">
      <w:pPr>
        <w:jc w:val="both"/>
        <w:rPr>
          <w:b/>
        </w:rPr>
      </w:pPr>
      <w:r w:rsidRPr="004E6959">
        <w:rPr>
          <w:b/>
        </w:rPr>
        <w:t>Воротнев В. Поиск ведут юные следопыты (о Вавилове Н.В.)/В.Воротнев//Перекресток России.- 1993.- 13 февр.</w:t>
      </w:r>
    </w:p>
    <w:p w:rsidR="00AB272A" w:rsidRDefault="00AB272A" w:rsidP="00FF4068">
      <w:pPr>
        <w:jc w:val="both"/>
        <w:rPr>
          <w:b/>
          <w:bCs/>
          <w:color w:val="000000"/>
          <w:spacing w:val="1"/>
          <w:sz w:val="28"/>
          <w:szCs w:val="28"/>
        </w:rPr>
      </w:pPr>
    </w:p>
    <w:p w:rsidR="00AB272A" w:rsidRDefault="00AB272A" w:rsidP="00FF4068">
      <w:pPr>
        <w:jc w:val="both"/>
        <w:rPr>
          <w:b/>
          <w:bCs/>
          <w:color w:val="000000"/>
          <w:spacing w:val="1"/>
          <w:sz w:val="40"/>
          <w:szCs w:val="40"/>
        </w:rPr>
      </w:pPr>
      <w:r w:rsidRPr="00AB272A">
        <w:rPr>
          <w:b/>
          <w:bCs/>
          <w:color w:val="000000"/>
          <w:spacing w:val="1"/>
          <w:sz w:val="40"/>
          <w:szCs w:val="40"/>
        </w:rPr>
        <w:t>Вавилов Иван Васильевич</w:t>
      </w:r>
      <w:r>
        <w:rPr>
          <w:b/>
          <w:bCs/>
          <w:color w:val="000000"/>
          <w:spacing w:val="1"/>
          <w:sz w:val="40"/>
          <w:szCs w:val="40"/>
        </w:rPr>
        <w:t xml:space="preserve"> (1898 -03.11.1943)</w:t>
      </w:r>
    </w:p>
    <w:p w:rsidR="00AB272A" w:rsidRDefault="007F116B" w:rsidP="00AB272A">
      <w:pPr>
        <w:textAlignment w:val="baseline"/>
        <w:rPr>
          <w:rFonts w:ascii="PT Sans" w:hAnsi="PT Sans"/>
          <w:color w:val="4E5154"/>
        </w:rPr>
      </w:pPr>
      <w:hyperlink r:id="rId15" w:history="1">
        <w:r w:rsidR="00AB272A">
          <w:rPr>
            <w:rStyle w:val="a5"/>
            <w:rFonts w:ascii="inherit" w:hAnsi="inherit"/>
            <w:b w:val="0"/>
            <w:bCs w:val="0"/>
            <w:color w:val="0090FF"/>
            <w:sz w:val="30"/>
            <w:szCs w:val="30"/>
            <w:bdr w:val="none" w:sz="0" w:space="0" w:color="auto" w:frame="1"/>
          </w:rPr>
          <w:t xml:space="preserve">Вавилов Иван </w:t>
        </w:r>
        <w:proofErr w:type="spellStart"/>
        <w:r w:rsidR="00AB272A">
          <w:rPr>
            <w:rStyle w:val="a5"/>
            <w:rFonts w:ascii="inherit" w:hAnsi="inherit"/>
            <w:b w:val="0"/>
            <w:bCs w:val="0"/>
            <w:color w:val="0090FF"/>
            <w:sz w:val="30"/>
            <w:szCs w:val="30"/>
            <w:bdr w:val="none" w:sz="0" w:space="0" w:color="auto" w:frame="1"/>
          </w:rPr>
          <w:t>Васильевич</w:t>
        </w:r>
      </w:hyperlink>
      <w:proofErr w:type="gramStart"/>
      <w:r w:rsidR="00AB272A">
        <w:rPr>
          <w:rStyle w:val="heroes-list-item-docs"/>
          <w:rFonts w:ascii="inherit" w:hAnsi="inherit"/>
          <w:b/>
          <w:bCs/>
          <w:color w:val="0090FF"/>
          <w:sz w:val="21"/>
          <w:szCs w:val="21"/>
          <w:bdr w:val="none" w:sz="0" w:space="0" w:color="auto" w:frame="1"/>
        </w:rPr>
        <w:t>C</w:t>
      </w:r>
      <w:proofErr w:type="gramEnd"/>
      <w:r w:rsidR="00AB272A">
        <w:rPr>
          <w:rStyle w:val="heroes-list-item-docs"/>
          <w:rFonts w:ascii="inherit" w:hAnsi="inherit"/>
          <w:b/>
          <w:bCs/>
          <w:color w:val="0090FF"/>
          <w:sz w:val="21"/>
          <w:szCs w:val="21"/>
          <w:bdr w:val="none" w:sz="0" w:space="0" w:color="auto" w:frame="1"/>
        </w:rPr>
        <w:t>остоит</w:t>
      </w:r>
      <w:proofErr w:type="spellEnd"/>
      <w:r w:rsidR="00AB272A">
        <w:rPr>
          <w:rStyle w:val="heroes-list-item-docs"/>
          <w:rFonts w:ascii="inherit" w:hAnsi="inherit"/>
          <w:b/>
          <w:bCs/>
          <w:color w:val="0090FF"/>
          <w:sz w:val="21"/>
          <w:szCs w:val="21"/>
          <w:bdr w:val="none" w:sz="0" w:space="0" w:color="auto" w:frame="1"/>
        </w:rPr>
        <w:t xml:space="preserve"> из 8 документов</w:t>
      </w:r>
    </w:p>
    <w:p w:rsidR="00AB272A" w:rsidRDefault="00AB272A" w:rsidP="00AB272A">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 xml:space="preserve">__.__.1898 </w:t>
      </w:r>
      <w:proofErr w:type="gramStart"/>
      <w:r>
        <w:rPr>
          <w:rFonts w:ascii="PT Sans" w:hAnsi="PT Sans"/>
          <w:color w:val="4E5154"/>
          <w:sz w:val="21"/>
          <w:szCs w:val="21"/>
        </w:rPr>
        <w:t>Саратовская</w:t>
      </w:r>
      <w:proofErr w:type="gramEnd"/>
      <w:r>
        <w:rPr>
          <w:rFonts w:ascii="PT Sans" w:hAnsi="PT Sans"/>
          <w:color w:val="4E5154"/>
          <w:sz w:val="21"/>
          <w:szCs w:val="21"/>
        </w:rPr>
        <w:t xml:space="preserve"> обл., Ртищевский р-н, </w:t>
      </w:r>
      <w:proofErr w:type="spellStart"/>
      <w:r>
        <w:rPr>
          <w:rFonts w:ascii="PT Sans" w:hAnsi="PT Sans"/>
          <w:color w:val="4E5154"/>
          <w:sz w:val="21"/>
          <w:szCs w:val="21"/>
        </w:rPr>
        <w:t>Урусован</w:t>
      </w:r>
      <w:proofErr w:type="spellEnd"/>
      <w:r>
        <w:rPr>
          <w:rFonts w:ascii="PT Sans" w:hAnsi="PT Sans"/>
          <w:color w:val="4E5154"/>
          <w:sz w:val="21"/>
          <w:szCs w:val="21"/>
        </w:rPr>
        <w:t>. с/с, к/</w:t>
      </w:r>
      <w:proofErr w:type="spellStart"/>
      <w:r>
        <w:rPr>
          <w:rFonts w:ascii="PT Sans" w:hAnsi="PT Sans"/>
          <w:color w:val="4E5154"/>
          <w:sz w:val="21"/>
          <w:szCs w:val="21"/>
        </w:rPr>
        <w:t>з</w:t>
      </w:r>
      <w:proofErr w:type="spellEnd"/>
      <w:r>
        <w:rPr>
          <w:rFonts w:ascii="PT Sans" w:hAnsi="PT Sans"/>
          <w:color w:val="4E5154"/>
          <w:sz w:val="21"/>
          <w:szCs w:val="21"/>
        </w:rPr>
        <w:t xml:space="preserve"> </w:t>
      </w:r>
      <w:proofErr w:type="spellStart"/>
      <w:r>
        <w:rPr>
          <w:rFonts w:ascii="PT Sans" w:hAnsi="PT Sans"/>
          <w:color w:val="4E5154"/>
          <w:sz w:val="21"/>
          <w:szCs w:val="21"/>
        </w:rPr>
        <w:t>Володарс</w:t>
      </w:r>
      <w:proofErr w:type="spellEnd"/>
      <w:r>
        <w:rPr>
          <w:rFonts w:ascii="PT Sans" w:hAnsi="PT Sans"/>
          <w:color w:val="4E5154"/>
          <w:sz w:val="21"/>
          <w:szCs w:val="21"/>
        </w:rPr>
        <w:t xml:space="preserve">., с. Урусов., Место службы: </w:t>
      </w:r>
      <w:proofErr w:type="spellStart"/>
      <w:r>
        <w:rPr>
          <w:rFonts w:ascii="PT Sans" w:hAnsi="PT Sans"/>
          <w:color w:val="4E5154"/>
          <w:sz w:val="21"/>
          <w:szCs w:val="21"/>
        </w:rPr>
        <w:t>ЗапФ</w:t>
      </w:r>
      <w:proofErr w:type="spellEnd"/>
      <w:r>
        <w:rPr>
          <w:rFonts w:ascii="PT Sans" w:hAnsi="PT Sans"/>
          <w:color w:val="4E5154"/>
          <w:sz w:val="21"/>
          <w:szCs w:val="21"/>
        </w:rPr>
        <w:t xml:space="preserve"> 611 </w:t>
      </w:r>
      <w:proofErr w:type="spellStart"/>
      <w:r>
        <w:rPr>
          <w:rFonts w:ascii="PT Sans" w:hAnsi="PT Sans"/>
          <w:color w:val="4E5154"/>
          <w:sz w:val="21"/>
          <w:szCs w:val="21"/>
        </w:rPr>
        <w:t>сп</w:t>
      </w:r>
      <w:proofErr w:type="spellEnd"/>
      <w:r>
        <w:rPr>
          <w:rFonts w:ascii="PT Sans" w:hAnsi="PT Sans"/>
          <w:color w:val="4E5154"/>
          <w:sz w:val="21"/>
          <w:szCs w:val="21"/>
        </w:rPr>
        <w:t xml:space="preserve">, 611 </w:t>
      </w:r>
      <w:proofErr w:type="spellStart"/>
      <w:r>
        <w:rPr>
          <w:rFonts w:ascii="PT Sans" w:hAnsi="PT Sans"/>
          <w:color w:val="4E5154"/>
          <w:sz w:val="21"/>
          <w:szCs w:val="21"/>
        </w:rPr>
        <w:t>сп</w:t>
      </w:r>
      <w:proofErr w:type="spellEnd"/>
      <w:r>
        <w:rPr>
          <w:rFonts w:ascii="PT Sans" w:hAnsi="PT Sans"/>
          <w:color w:val="4E5154"/>
          <w:sz w:val="21"/>
          <w:szCs w:val="21"/>
        </w:rPr>
        <w:t xml:space="preserve">, 208 </w:t>
      </w:r>
      <w:proofErr w:type="spellStart"/>
      <w:r>
        <w:rPr>
          <w:rFonts w:ascii="PT Sans" w:hAnsi="PT Sans"/>
          <w:color w:val="4E5154"/>
          <w:sz w:val="21"/>
          <w:szCs w:val="21"/>
        </w:rPr>
        <w:t>зсп</w:t>
      </w:r>
      <w:proofErr w:type="spellEnd"/>
    </w:p>
    <w:p w:rsidR="00AB272A" w:rsidRDefault="00AB272A" w:rsidP="00AB272A">
      <w:pPr>
        <w:pStyle w:val="heroes-list-item-status"/>
        <w:spacing w:before="0" w:beforeAutospacing="0" w:after="0" w:afterAutospacing="0" w:line="270" w:lineRule="atLeast"/>
        <w:textAlignment w:val="baseline"/>
        <w:rPr>
          <w:rFonts w:ascii="PT Sans" w:hAnsi="PT Sans"/>
          <w:color w:val="4E5154"/>
          <w:sz w:val="21"/>
          <w:szCs w:val="21"/>
        </w:rPr>
      </w:pPr>
      <w:r>
        <w:rPr>
          <w:rFonts w:ascii="inherit" w:hAnsi="inherit"/>
          <w:color w:val="F02D36"/>
          <w:sz w:val="21"/>
          <w:szCs w:val="21"/>
          <w:bdr w:val="none" w:sz="0" w:space="0" w:color="auto" w:frame="1"/>
        </w:rPr>
        <w:t xml:space="preserve">03.11.1943 , Госпиталь ППГ 592, Смолен обл., </w:t>
      </w:r>
      <w:proofErr w:type="spellStart"/>
      <w:r>
        <w:rPr>
          <w:rFonts w:ascii="inherit" w:hAnsi="inherit"/>
          <w:color w:val="F02D36"/>
          <w:sz w:val="21"/>
          <w:szCs w:val="21"/>
          <w:bdr w:val="none" w:sz="0" w:space="0" w:color="auto" w:frame="1"/>
        </w:rPr>
        <w:t>Краснин</w:t>
      </w:r>
      <w:proofErr w:type="spellEnd"/>
      <w:r>
        <w:rPr>
          <w:rFonts w:ascii="inherit" w:hAnsi="inherit"/>
          <w:color w:val="F02D36"/>
          <w:sz w:val="21"/>
          <w:szCs w:val="21"/>
          <w:bdr w:val="none" w:sz="0" w:space="0" w:color="auto" w:frame="1"/>
        </w:rPr>
        <w:t>. р-н, с. Гусино</w:t>
      </w:r>
    </w:p>
    <w:p w:rsidR="00AB272A" w:rsidRDefault="00AB272A" w:rsidP="00FF4068">
      <w:pPr>
        <w:jc w:val="both"/>
        <w:rPr>
          <w:b/>
          <w:bCs/>
          <w:color w:val="000000"/>
          <w:spacing w:val="1"/>
          <w:sz w:val="40"/>
          <w:szCs w:val="40"/>
        </w:rPr>
      </w:pPr>
    </w:p>
    <w:p w:rsidR="00AB272A" w:rsidRPr="00AB272A" w:rsidRDefault="00AB272A" w:rsidP="00FF4068">
      <w:pPr>
        <w:jc w:val="both"/>
        <w:rPr>
          <w:b/>
          <w:sz w:val="40"/>
          <w:szCs w:val="40"/>
        </w:rPr>
      </w:pPr>
      <w:r>
        <w:rPr>
          <w:noProof/>
        </w:rPr>
        <w:drawing>
          <wp:inline distT="0" distB="0" distL="0" distR="0">
            <wp:extent cx="5941373" cy="21907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30661" b="23247"/>
                    <a:stretch/>
                  </pic:blipFill>
                  <pic:spPr bwMode="auto">
                    <a:xfrm>
                      <a:off x="0" y="0"/>
                      <a:ext cx="5940425" cy="219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068" w:rsidRDefault="00AB272A" w:rsidP="00FF4068">
      <w:pPr>
        <w:jc w:val="both"/>
        <w:rPr>
          <w:b/>
          <w:bCs/>
          <w:color w:val="000000"/>
          <w:spacing w:val="1"/>
          <w:sz w:val="40"/>
          <w:szCs w:val="40"/>
        </w:rPr>
      </w:pPr>
      <w:r w:rsidRPr="00AB272A">
        <w:rPr>
          <w:b/>
          <w:bCs/>
          <w:color w:val="000000"/>
          <w:spacing w:val="1"/>
          <w:sz w:val="40"/>
          <w:szCs w:val="40"/>
        </w:rPr>
        <w:t>Вавилов Иван Егорович</w:t>
      </w:r>
      <w:r>
        <w:rPr>
          <w:b/>
          <w:bCs/>
          <w:color w:val="000000"/>
          <w:spacing w:val="1"/>
          <w:sz w:val="40"/>
          <w:szCs w:val="40"/>
        </w:rPr>
        <w:t xml:space="preserve"> (1915 -03. 1942</w:t>
      </w:r>
      <w:proofErr w:type="gramStart"/>
      <w:r>
        <w:rPr>
          <w:b/>
          <w:bCs/>
          <w:color w:val="000000"/>
          <w:spacing w:val="1"/>
          <w:sz w:val="40"/>
          <w:szCs w:val="40"/>
        </w:rPr>
        <w:t xml:space="preserve"> )</w:t>
      </w:r>
      <w:proofErr w:type="gramEnd"/>
    </w:p>
    <w:p w:rsidR="00AB272A" w:rsidRDefault="007F116B" w:rsidP="00AB272A">
      <w:pPr>
        <w:textAlignment w:val="baseline"/>
        <w:rPr>
          <w:rFonts w:ascii="PT Sans" w:hAnsi="PT Sans"/>
          <w:color w:val="4E5154"/>
        </w:rPr>
      </w:pPr>
      <w:hyperlink r:id="rId17" w:history="1">
        <w:r w:rsidR="00AB272A">
          <w:rPr>
            <w:rStyle w:val="a5"/>
            <w:rFonts w:ascii="inherit" w:hAnsi="inherit"/>
            <w:b w:val="0"/>
            <w:bCs w:val="0"/>
            <w:color w:val="0090FF"/>
            <w:sz w:val="30"/>
            <w:szCs w:val="30"/>
            <w:bdr w:val="none" w:sz="0" w:space="0" w:color="auto" w:frame="1"/>
          </w:rPr>
          <w:t xml:space="preserve">Вавилов Иван </w:t>
        </w:r>
        <w:proofErr w:type="spellStart"/>
        <w:r w:rsidR="00AB272A">
          <w:rPr>
            <w:rStyle w:val="a5"/>
            <w:rFonts w:ascii="inherit" w:hAnsi="inherit"/>
            <w:b w:val="0"/>
            <w:bCs w:val="0"/>
            <w:color w:val="0090FF"/>
            <w:sz w:val="30"/>
            <w:szCs w:val="30"/>
            <w:bdr w:val="none" w:sz="0" w:space="0" w:color="auto" w:frame="1"/>
          </w:rPr>
          <w:t>Егорович</w:t>
        </w:r>
      </w:hyperlink>
      <w:proofErr w:type="gramStart"/>
      <w:r w:rsidR="00AB272A">
        <w:rPr>
          <w:rStyle w:val="heroes-list-item-docs"/>
          <w:rFonts w:ascii="inherit" w:hAnsi="inherit"/>
          <w:b/>
          <w:bCs/>
          <w:color w:val="0090FF"/>
          <w:sz w:val="21"/>
          <w:szCs w:val="21"/>
          <w:bdr w:val="none" w:sz="0" w:space="0" w:color="auto" w:frame="1"/>
        </w:rPr>
        <w:t>C</w:t>
      </w:r>
      <w:proofErr w:type="gramEnd"/>
      <w:r w:rsidR="00AB272A">
        <w:rPr>
          <w:rStyle w:val="heroes-list-item-docs"/>
          <w:rFonts w:ascii="inherit" w:hAnsi="inherit"/>
          <w:b/>
          <w:bCs/>
          <w:color w:val="0090FF"/>
          <w:sz w:val="21"/>
          <w:szCs w:val="21"/>
          <w:bdr w:val="none" w:sz="0" w:space="0" w:color="auto" w:frame="1"/>
        </w:rPr>
        <w:t>остоит</w:t>
      </w:r>
      <w:proofErr w:type="spellEnd"/>
      <w:r w:rsidR="00AB272A">
        <w:rPr>
          <w:rStyle w:val="heroes-list-item-docs"/>
          <w:rFonts w:ascii="inherit" w:hAnsi="inherit"/>
          <w:b/>
          <w:bCs/>
          <w:color w:val="0090FF"/>
          <w:sz w:val="21"/>
          <w:szCs w:val="21"/>
          <w:bdr w:val="none" w:sz="0" w:space="0" w:color="auto" w:frame="1"/>
        </w:rPr>
        <w:t xml:space="preserve"> из 2 документов</w:t>
      </w:r>
    </w:p>
    <w:p w:rsidR="00AB272A" w:rsidRDefault="00AB272A" w:rsidP="00AB272A">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 xml:space="preserve">Рядовой, __.__.1915 </w:t>
      </w:r>
      <w:proofErr w:type="gramStart"/>
      <w:r>
        <w:rPr>
          <w:rFonts w:ascii="PT Sans" w:hAnsi="PT Sans"/>
          <w:color w:val="4E5154"/>
          <w:sz w:val="21"/>
          <w:szCs w:val="21"/>
        </w:rPr>
        <w:t>Саратовская</w:t>
      </w:r>
      <w:proofErr w:type="gramEnd"/>
      <w:r>
        <w:rPr>
          <w:rFonts w:ascii="PT Sans" w:hAnsi="PT Sans"/>
          <w:color w:val="4E5154"/>
          <w:sz w:val="21"/>
          <w:szCs w:val="21"/>
        </w:rPr>
        <w:t xml:space="preserve"> обл., Ртищевский р-н, с. Урусово, Место службы: 520 </w:t>
      </w:r>
      <w:proofErr w:type="spellStart"/>
      <w:r>
        <w:rPr>
          <w:rFonts w:ascii="PT Sans" w:hAnsi="PT Sans"/>
          <w:color w:val="4E5154"/>
          <w:sz w:val="21"/>
          <w:szCs w:val="21"/>
        </w:rPr>
        <w:t>сп</w:t>
      </w:r>
      <w:proofErr w:type="spellEnd"/>
    </w:p>
    <w:p w:rsidR="00AB272A" w:rsidRDefault="00AB272A" w:rsidP="00AB272A">
      <w:pPr>
        <w:pStyle w:val="heroes-list-item-status"/>
        <w:spacing w:before="0" w:beforeAutospacing="0" w:after="0" w:afterAutospacing="0" w:line="270" w:lineRule="atLeast"/>
        <w:textAlignment w:val="baseline"/>
        <w:rPr>
          <w:rFonts w:ascii="PT Sans" w:hAnsi="PT Sans"/>
          <w:color w:val="4E5154"/>
          <w:sz w:val="21"/>
          <w:szCs w:val="21"/>
        </w:rPr>
      </w:pPr>
      <w:r>
        <w:rPr>
          <w:rFonts w:ascii="inherit" w:hAnsi="inherit"/>
          <w:color w:val="F02D36"/>
          <w:sz w:val="21"/>
          <w:szCs w:val="21"/>
          <w:bdr w:val="none" w:sz="0" w:space="0" w:color="auto" w:frame="1"/>
        </w:rPr>
        <w:t>__.03.1942</w:t>
      </w:r>
    </w:p>
    <w:p w:rsidR="00AB272A" w:rsidRDefault="00AB272A" w:rsidP="00FF4068">
      <w:pPr>
        <w:jc w:val="both"/>
        <w:rPr>
          <w:b/>
          <w:bCs/>
          <w:color w:val="000000"/>
          <w:spacing w:val="1"/>
          <w:sz w:val="40"/>
          <w:szCs w:val="40"/>
        </w:rPr>
      </w:pPr>
    </w:p>
    <w:p w:rsidR="00AB272A" w:rsidRPr="00AB272A" w:rsidRDefault="00AB272A" w:rsidP="00FF4068">
      <w:pPr>
        <w:jc w:val="both"/>
        <w:rPr>
          <w:b/>
          <w:sz w:val="40"/>
          <w:szCs w:val="40"/>
        </w:rPr>
      </w:pPr>
      <w:r>
        <w:rPr>
          <w:noProof/>
        </w:rPr>
        <w:lastRenderedPageBreak/>
        <w:drawing>
          <wp:inline distT="0" distB="0" distL="0" distR="0">
            <wp:extent cx="5941373" cy="330517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24850" b="5610"/>
                    <a:stretch/>
                  </pic:blipFill>
                  <pic:spPr bwMode="auto">
                    <a:xfrm>
                      <a:off x="0" y="0"/>
                      <a:ext cx="5940425" cy="33046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068" w:rsidRDefault="00FF4068" w:rsidP="00FF4068">
      <w:pPr>
        <w:jc w:val="center"/>
      </w:pPr>
      <w:r>
        <w:rPr>
          <w:noProof/>
        </w:rPr>
        <w:drawing>
          <wp:inline distT="0" distB="0" distL="0" distR="0">
            <wp:extent cx="2162175" cy="2764392"/>
            <wp:effectExtent l="0" t="0" r="0" b="0"/>
            <wp:docPr id="2" name="Рисунок 2" descr="сканирование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36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764392"/>
                    </a:xfrm>
                    <a:prstGeom prst="rect">
                      <a:avLst/>
                    </a:prstGeom>
                    <a:noFill/>
                    <a:ln>
                      <a:noFill/>
                    </a:ln>
                  </pic:spPr>
                </pic:pic>
              </a:graphicData>
            </a:graphic>
          </wp:inline>
        </w:drawing>
      </w:r>
    </w:p>
    <w:p w:rsidR="00B955EF" w:rsidRPr="00B955EF" w:rsidRDefault="00B955EF" w:rsidP="00FF4068">
      <w:pPr>
        <w:jc w:val="center"/>
      </w:pPr>
      <w:r w:rsidRPr="00B955EF">
        <w:rPr>
          <w:b/>
        </w:rPr>
        <w:t>Вавилов Пётр Андреевич</w:t>
      </w:r>
    </w:p>
    <w:p w:rsidR="00FF4068" w:rsidRDefault="00FF4068" w:rsidP="00FF4068">
      <w:pPr>
        <w:jc w:val="both"/>
      </w:pPr>
    </w:p>
    <w:p w:rsidR="00FF4068" w:rsidRPr="00B32B5B" w:rsidRDefault="00FF4068" w:rsidP="00FF4068">
      <w:pPr>
        <w:jc w:val="both"/>
        <w:rPr>
          <w:b/>
          <w:sz w:val="40"/>
          <w:szCs w:val="40"/>
        </w:rPr>
      </w:pPr>
      <w:r w:rsidRPr="00B32B5B">
        <w:rPr>
          <w:b/>
          <w:sz w:val="40"/>
          <w:szCs w:val="40"/>
        </w:rPr>
        <w:t>Вавилов Пётр Андреевич (1927</w:t>
      </w:r>
      <w:r w:rsidR="00C56403">
        <w:rPr>
          <w:b/>
          <w:sz w:val="40"/>
          <w:szCs w:val="40"/>
        </w:rPr>
        <w:t xml:space="preserve"> -05.04. 2001)</w:t>
      </w:r>
    </w:p>
    <w:p w:rsidR="00FF4068" w:rsidRDefault="00FF4068" w:rsidP="00FF4068">
      <w:pPr>
        <w:jc w:val="both"/>
      </w:pPr>
    </w:p>
    <w:p w:rsidR="00FF4068" w:rsidRDefault="00FF4068" w:rsidP="00FF4068">
      <w:pPr>
        <w:jc w:val="both"/>
      </w:pPr>
      <w:r>
        <w:t xml:space="preserve">Вавилов Пётр Андреевич. </w:t>
      </w:r>
    </w:p>
    <w:p w:rsidR="00FF4068" w:rsidRDefault="00FF4068" w:rsidP="00FF4068">
      <w:pPr>
        <w:jc w:val="both"/>
      </w:pPr>
      <w:r>
        <w:t xml:space="preserve">Служил в 302-м отдельном стрелковом полку. Был разведчиком. </w:t>
      </w:r>
    </w:p>
    <w:p w:rsidR="00FF4068" w:rsidRDefault="00FF4068" w:rsidP="00FF4068">
      <w:pPr>
        <w:jc w:val="both"/>
      </w:pPr>
      <w:r>
        <w:t xml:space="preserve">Звание: старшина. </w:t>
      </w:r>
    </w:p>
    <w:p w:rsidR="00FF4068" w:rsidRDefault="00FF4068" w:rsidP="00FF4068">
      <w:pPr>
        <w:jc w:val="both"/>
      </w:pPr>
      <w:r>
        <w:t xml:space="preserve">Воевал с 1943 года по 1945 год на Курильских островах. </w:t>
      </w:r>
    </w:p>
    <w:p w:rsidR="00FF4068" w:rsidRPr="00854A9B" w:rsidRDefault="00FF4068" w:rsidP="00FF4068">
      <w:pPr>
        <w:jc w:val="both"/>
        <w:rPr>
          <w:b/>
        </w:rPr>
      </w:pPr>
      <w:r>
        <w:t xml:space="preserve">Имеет </w:t>
      </w:r>
      <w:r w:rsidRPr="00854A9B">
        <w:rPr>
          <w:b/>
        </w:rPr>
        <w:t xml:space="preserve">орден Отечественной </w:t>
      </w:r>
      <w:r>
        <w:rPr>
          <w:b/>
        </w:rPr>
        <w:t>войны  2</w:t>
      </w:r>
      <w:r w:rsidRPr="00854A9B">
        <w:rPr>
          <w:b/>
        </w:rPr>
        <w:t xml:space="preserve"> степени .     </w:t>
      </w:r>
    </w:p>
    <w:p w:rsidR="00FF4068" w:rsidRPr="004E49C6" w:rsidRDefault="00FF4068" w:rsidP="00FF4068">
      <w:pPr>
        <w:jc w:val="both"/>
        <w:rPr>
          <w:b/>
          <w:i/>
        </w:rPr>
      </w:pPr>
      <w:r w:rsidRPr="004E49C6">
        <w:rPr>
          <w:b/>
          <w:i/>
        </w:rPr>
        <w:t xml:space="preserve">Материалы </w:t>
      </w:r>
      <w:proofErr w:type="spellStart"/>
      <w:r w:rsidRPr="004E49C6">
        <w:rPr>
          <w:b/>
          <w:i/>
        </w:rPr>
        <w:t>Урусовской</w:t>
      </w:r>
      <w:proofErr w:type="spellEnd"/>
      <w:r w:rsidRPr="004E49C6">
        <w:rPr>
          <w:b/>
          <w:i/>
        </w:rPr>
        <w:t xml:space="preserve"> сельской библиотеки</w:t>
      </w:r>
    </w:p>
    <w:p w:rsidR="00FF4068" w:rsidRDefault="00FF4068" w:rsidP="00FF4068">
      <w:pPr>
        <w:jc w:val="center"/>
      </w:pPr>
      <w:r>
        <w:t>***</w:t>
      </w:r>
    </w:p>
    <w:p w:rsidR="00FF4068" w:rsidRDefault="00FF4068" w:rsidP="00FF4068">
      <w:pPr>
        <w:pStyle w:val="a3"/>
        <w:rPr>
          <w:rFonts w:ascii="Arial" w:hAnsi="Arial" w:cs="Arial"/>
          <w:color w:val="000000"/>
        </w:rPr>
      </w:pPr>
      <w:r w:rsidRPr="004E49C6">
        <w:rPr>
          <w:rStyle w:val="a4"/>
          <w:rFonts w:ascii="Arial" w:hAnsi="Arial" w:cs="Arial"/>
          <w:color w:val="000000"/>
        </w:rPr>
        <w:t>Вавилов Петр Андреевич</w:t>
      </w:r>
      <w:r w:rsidRPr="004E49C6">
        <w:rPr>
          <w:rFonts w:ascii="Arial" w:hAnsi="Arial" w:cs="Arial"/>
          <w:color w:val="000000"/>
        </w:rPr>
        <w:t xml:space="preserve">. Родился в 1927 году. Младший сержант. Служил в 302-м осп. Участник войны с Японией. </w:t>
      </w:r>
    </w:p>
    <w:p w:rsidR="00FF4068" w:rsidRDefault="00FF4068" w:rsidP="00FF4068">
      <w:pPr>
        <w:pStyle w:val="a3"/>
        <w:rPr>
          <w:rFonts w:ascii="Arial" w:hAnsi="Arial" w:cs="Arial"/>
          <w:b/>
          <w:i/>
          <w:color w:val="000000"/>
        </w:rPr>
      </w:pPr>
      <w:r w:rsidRPr="00854A9B">
        <w:rPr>
          <w:rFonts w:ascii="Arial" w:hAnsi="Arial" w:cs="Arial"/>
          <w:b/>
          <w:i/>
          <w:color w:val="000000"/>
        </w:rPr>
        <w:t>Данные военкомата</w:t>
      </w:r>
    </w:p>
    <w:tbl>
      <w:tblPr>
        <w:tblW w:w="5000" w:type="pct"/>
        <w:jc w:val="center"/>
        <w:tblCellSpacing w:w="0" w:type="dxa"/>
        <w:tblCellMar>
          <w:left w:w="0" w:type="dxa"/>
          <w:right w:w="0" w:type="dxa"/>
        </w:tblCellMar>
        <w:tblLook w:val="04A0"/>
      </w:tblPr>
      <w:tblGrid>
        <w:gridCol w:w="3274"/>
        <w:gridCol w:w="3742"/>
        <w:gridCol w:w="1871"/>
        <w:gridCol w:w="468"/>
      </w:tblGrid>
      <w:tr w:rsidR="00C56403" w:rsidRPr="00C56403">
        <w:trPr>
          <w:tblCellSpacing w:w="0" w:type="dxa"/>
          <w:jc w:val="center"/>
        </w:trPr>
        <w:tc>
          <w:tcPr>
            <w:tcW w:w="1750" w:type="pct"/>
            <w:hideMark/>
          </w:tcPr>
          <w:p w:rsidR="00C56403" w:rsidRPr="00C56403" w:rsidRDefault="00C56403" w:rsidP="00C56403">
            <w:r w:rsidRPr="00C56403">
              <w:rPr>
                <w:b/>
                <w:bCs/>
                <w:color w:val="0000FF"/>
                <w:sz w:val="23"/>
                <w:szCs w:val="23"/>
              </w:rPr>
              <w:t xml:space="preserve">Вавилов Петр Андреевич </w:t>
            </w:r>
          </w:p>
        </w:tc>
        <w:tc>
          <w:tcPr>
            <w:tcW w:w="2000" w:type="pct"/>
            <w:hideMark/>
          </w:tcPr>
          <w:p w:rsidR="00C56403" w:rsidRPr="00C56403" w:rsidRDefault="00C56403" w:rsidP="00C56403">
            <w:r w:rsidRPr="00C56403">
              <w:t>род. 1927. Мл</w:t>
            </w:r>
            <w:proofErr w:type="gramStart"/>
            <w:r w:rsidRPr="00C56403">
              <w:t>.</w:t>
            </w:r>
            <w:proofErr w:type="gramEnd"/>
            <w:r w:rsidRPr="00C56403">
              <w:t xml:space="preserve"> </w:t>
            </w:r>
            <w:proofErr w:type="gramStart"/>
            <w:r w:rsidRPr="00C56403">
              <w:t>с</w:t>
            </w:r>
            <w:proofErr w:type="gramEnd"/>
            <w:r w:rsidRPr="00C56403">
              <w:t>ержант, 302-й осп. Участник войны с Японией.</w:t>
            </w:r>
          </w:p>
        </w:tc>
        <w:tc>
          <w:tcPr>
            <w:tcW w:w="1000" w:type="pct"/>
            <w:hideMark/>
          </w:tcPr>
          <w:p w:rsidR="00C56403" w:rsidRPr="00C56403" w:rsidRDefault="00C56403" w:rsidP="00C56403">
            <w:pPr>
              <w:jc w:val="right"/>
            </w:pPr>
            <w:r w:rsidRPr="00C56403">
              <w:t xml:space="preserve">Ртищевский район </w:t>
            </w:r>
          </w:p>
        </w:tc>
        <w:tc>
          <w:tcPr>
            <w:tcW w:w="250" w:type="pct"/>
            <w:hideMark/>
          </w:tcPr>
          <w:p w:rsidR="00C56403" w:rsidRPr="00C56403" w:rsidRDefault="00C56403" w:rsidP="00C56403">
            <w:pPr>
              <w:jc w:val="right"/>
            </w:pPr>
            <w:r w:rsidRPr="00C56403">
              <w:t>16</w:t>
            </w:r>
          </w:p>
        </w:tc>
      </w:tr>
    </w:tbl>
    <w:p w:rsidR="00C56403" w:rsidRDefault="00C56403" w:rsidP="00FF4068">
      <w:pPr>
        <w:pStyle w:val="a3"/>
        <w:rPr>
          <w:rFonts w:ascii="Arial" w:hAnsi="Arial" w:cs="Arial"/>
          <w:b/>
          <w:i/>
          <w:color w:val="000000"/>
        </w:rPr>
      </w:pPr>
      <w:r>
        <w:rPr>
          <w:rFonts w:ascii="Arial" w:hAnsi="Arial" w:cs="Arial"/>
          <w:b/>
          <w:i/>
          <w:color w:val="000000"/>
        </w:rPr>
        <w:lastRenderedPageBreak/>
        <w:t>Книга Памяти Саратовской области</w:t>
      </w:r>
    </w:p>
    <w:p w:rsidR="00C56403" w:rsidRDefault="007F116B" w:rsidP="00C56403">
      <w:pPr>
        <w:textAlignment w:val="baseline"/>
        <w:rPr>
          <w:rFonts w:ascii="PT Sans" w:hAnsi="PT Sans"/>
          <w:color w:val="4E5154"/>
        </w:rPr>
      </w:pPr>
      <w:hyperlink r:id="rId20" w:history="1">
        <w:r w:rsidR="00C56403">
          <w:rPr>
            <w:rStyle w:val="a5"/>
            <w:rFonts w:ascii="inherit" w:hAnsi="inherit"/>
            <w:b w:val="0"/>
            <w:bCs w:val="0"/>
            <w:color w:val="0090FF"/>
            <w:sz w:val="30"/>
            <w:szCs w:val="30"/>
            <w:bdr w:val="none" w:sz="0" w:space="0" w:color="auto" w:frame="1"/>
          </w:rPr>
          <w:t xml:space="preserve">Вавилов Петр </w:t>
        </w:r>
        <w:proofErr w:type="spellStart"/>
        <w:r w:rsidR="00C56403">
          <w:rPr>
            <w:rStyle w:val="a5"/>
            <w:rFonts w:ascii="inherit" w:hAnsi="inherit"/>
            <w:b w:val="0"/>
            <w:bCs w:val="0"/>
            <w:color w:val="0090FF"/>
            <w:sz w:val="30"/>
            <w:szCs w:val="30"/>
            <w:bdr w:val="none" w:sz="0" w:space="0" w:color="auto" w:frame="1"/>
          </w:rPr>
          <w:t>Андреевич</w:t>
        </w:r>
      </w:hyperlink>
      <w:proofErr w:type="gramStart"/>
      <w:r w:rsidR="00C56403">
        <w:rPr>
          <w:rStyle w:val="heroes-list-item-docs"/>
          <w:rFonts w:ascii="inherit" w:hAnsi="inherit"/>
          <w:b/>
          <w:bCs/>
          <w:color w:val="0090FF"/>
          <w:sz w:val="21"/>
          <w:szCs w:val="21"/>
          <w:bdr w:val="none" w:sz="0" w:space="0" w:color="auto" w:frame="1"/>
        </w:rPr>
        <w:t>C</w:t>
      </w:r>
      <w:proofErr w:type="gramEnd"/>
      <w:r w:rsidR="00C56403">
        <w:rPr>
          <w:rStyle w:val="heroes-list-item-docs"/>
          <w:rFonts w:ascii="inherit" w:hAnsi="inherit"/>
          <w:b/>
          <w:bCs/>
          <w:color w:val="0090FF"/>
          <w:sz w:val="21"/>
          <w:szCs w:val="21"/>
          <w:bdr w:val="none" w:sz="0" w:space="0" w:color="auto" w:frame="1"/>
        </w:rPr>
        <w:t>остоит</w:t>
      </w:r>
      <w:proofErr w:type="spellEnd"/>
      <w:r w:rsidR="00C56403">
        <w:rPr>
          <w:rStyle w:val="heroes-list-item-docs"/>
          <w:rFonts w:ascii="inherit" w:hAnsi="inherit"/>
          <w:b/>
          <w:bCs/>
          <w:color w:val="0090FF"/>
          <w:sz w:val="21"/>
          <w:szCs w:val="21"/>
          <w:bdr w:val="none" w:sz="0" w:space="0" w:color="auto" w:frame="1"/>
        </w:rPr>
        <w:t xml:space="preserve"> из 2 документов</w:t>
      </w:r>
    </w:p>
    <w:p w:rsidR="00C56403" w:rsidRDefault="00C56403" w:rsidP="00C56403">
      <w:pPr>
        <w:pStyle w:val="heroes-list-item-info"/>
        <w:spacing w:before="75" w:beforeAutospacing="0" w:after="0" w:afterAutospacing="0" w:line="270" w:lineRule="atLeast"/>
        <w:textAlignment w:val="baseline"/>
        <w:rPr>
          <w:rFonts w:ascii="PT Sans" w:hAnsi="PT Sans"/>
          <w:color w:val="4E5154"/>
          <w:sz w:val="21"/>
          <w:szCs w:val="21"/>
        </w:rPr>
      </w:pPr>
      <w:proofErr w:type="spellStart"/>
      <w:r>
        <w:rPr>
          <w:rFonts w:ascii="PT Sans" w:hAnsi="PT Sans"/>
          <w:color w:val="4E5154"/>
          <w:sz w:val="21"/>
          <w:szCs w:val="21"/>
        </w:rPr>
        <w:t>Мл</w:t>
      </w:r>
      <w:proofErr w:type="gramStart"/>
      <w:r>
        <w:rPr>
          <w:rFonts w:ascii="PT Sans" w:hAnsi="PT Sans"/>
          <w:color w:val="4E5154"/>
          <w:sz w:val="21"/>
          <w:szCs w:val="21"/>
        </w:rPr>
        <w:t>.с</w:t>
      </w:r>
      <w:proofErr w:type="gramEnd"/>
      <w:r>
        <w:rPr>
          <w:rFonts w:ascii="PT Sans" w:hAnsi="PT Sans"/>
          <w:color w:val="4E5154"/>
          <w:sz w:val="21"/>
          <w:szCs w:val="21"/>
        </w:rPr>
        <w:t>ержант</w:t>
      </w:r>
      <w:proofErr w:type="spellEnd"/>
      <w:r>
        <w:rPr>
          <w:rFonts w:ascii="PT Sans" w:hAnsi="PT Sans"/>
          <w:color w:val="4E5154"/>
          <w:sz w:val="21"/>
          <w:szCs w:val="21"/>
        </w:rPr>
        <w:t>, __.__.1927 Саратовская обл., Ртищевский р-н, с. Урусово</w:t>
      </w:r>
    </w:p>
    <w:p w:rsidR="00C56403" w:rsidRDefault="00C56403" w:rsidP="00C56403">
      <w:pPr>
        <w:pStyle w:val="heroes-list-item-status"/>
        <w:spacing w:before="0" w:beforeAutospacing="0" w:after="0" w:afterAutospacing="0" w:line="270" w:lineRule="atLeast"/>
        <w:textAlignment w:val="baseline"/>
        <w:rPr>
          <w:rFonts w:ascii="PT Sans" w:hAnsi="PT Sans"/>
          <w:color w:val="4E5154"/>
          <w:sz w:val="21"/>
          <w:szCs w:val="21"/>
        </w:rPr>
      </w:pPr>
      <w:r>
        <w:rPr>
          <w:rFonts w:ascii="inherit" w:hAnsi="inherit"/>
          <w:color w:val="F02D36"/>
          <w:sz w:val="21"/>
          <w:szCs w:val="21"/>
          <w:bdr w:val="none" w:sz="0" w:space="0" w:color="auto" w:frame="1"/>
        </w:rPr>
        <w:t>05.04.2001</w:t>
      </w:r>
    </w:p>
    <w:p w:rsidR="00FF4068" w:rsidRDefault="00C56403" w:rsidP="00FF4068">
      <w:pPr>
        <w:pStyle w:val="a3"/>
        <w:jc w:val="center"/>
        <w:rPr>
          <w:rFonts w:ascii="Arial" w:hAnsi="Arial" w:cs="Arial"/>
          <w:b/>
          <w:i/>
          <w:color w:val="000000"/>
        </w:rPr>
      </w:pPr>
      <w:r>
        <w:rPr>
          <w:noProof/>
        </w:rPr>
        <w:drawing>
          <wp:inline distT="0" distB="0" distL="0" distR="0">
            <wp:extent cx="5941373" cy="25908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22445" b="23046"/>
                    <a:stretch/>
                  </pic:blipFill>
                  <pic:spPr bwMode="auto">
                    <a:xfrm>
                      <a:off x="0" y="0"/>
                      <a:ext cx="5940425" cy="2590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403" w:rsidRDefault="00C56403" w:rsidP="00FF4068">
      <w:pPr>
        <w:pStyle w:val="a3"/>
        <w:jc w:val="center"/>
        <w:rPr>
          <w:rFonts w:ascii="Arial" w:hAnsi="Arial" w:cs="Arial"/>
          <w:b/>
          <w:i/>
          <w:color w:val="000000"/>
        </w:rPr>
      </w:pPr>
      <w:r>
        <w:rPr>
          <w:noProof/>
        </w:rPr>
        <w:drawing>
          <wp:inline distT="0" distB="0" distL="0" distR="0">
            <wp:extent cx="5941373" cy="315277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1043" b="12625"/>
                    <a:stretch/>
                  </pic:blipFill>
                  <pic:spPr bwMode="auto">
                    <a:xfrm>
                      <a:off x="0" y="0"/>
                      <a:ext cx="5940425" cy="3152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403" w:rsidRDefault="00C56403" w:rsidP="00FF4068">
      <w:pPr>
        <w:pStyle w:val="a3"/>
        <w:jc w:val="center"/>
        <w:rPr>
          <w:rFonts w:ascii="Arial" w:hAnsi="Arial" w:cs="Arial"/>
          <w:b/>
          <w:i/>
          <w:color w:val="000000"/>
        </w:rPr>
      </w:pPr>
    </w:p>
    <w:p w:rsidR="00C56403" w:rsidRDefault="00C56403" w:rsidP="00FF4068">
      <w:pPr>
        <w:pStyle w:val="a3"/>
        <w:jc w:val="center"/>
        <w:rPr>
          <w:rFonts w:ascii="Arial" w:hAnsi="Arial" w:cs="Arial"/>
          <w:b/>
          <w:i/>
          <w:color w:val="000000"/>
        </w:rPr>
      </w:pPr>
      <w:r>
        <w:rPr>
          <w:noProof/>
        </w:rPr>
        <w:drawing>
          <wp:inline distT="0" distB="0" distL="0" distR="0">
            <wp:extent cx="5941373" cy="165735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50702" b="14429"/>
                    <a:stretch/>
                  </pic:blipFill>
                  <pic:spPr bwMode="auto">
                    <a:xfrm>
                      <a:off x="0" y="0"/>
                      <a:ext cx="5940425" cy="1657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6403" w:rsidRPr="00C56403" w:rsidRDefault="00C56403" w:rsidP="00C56403">
      <w:pPr>
        <w:pStyle w:val="a3"/>
        <w:rPr>
          <w:rFonts w:ascii="Arial" w:hAnsi="Arial" w:cs="Arial"/>
          <w:b/>
          <w:color w:val="000000"/>
        </w:rPr>
      </w:pPr>
      <w:r w:rsidRPr="00C56403">
        <w:rPr>
          <w:rFonts w:ascii="Arial" w:hAnsi="Arial" w:cs="Arial"/>
          <w:b/>
          <w:color w:val="000000"/>
        </w:rPr>
        <w:t>БД «Память народа»</w:t>
      </w:r>
    </w:p>
    <w:p w:rsidR="00FF4068" w:rsidRPr="00FF4068" w:rsidRDefault="00FF4068" w:rsidP="00FF4068">
      <w:pPr>
        <w:autoSpaceDE w:val="0"/>
        <w:autoSpaceDN w:val="0"/>
        <w:adjustRightInd w:val="0"/>
        <w:spacing w:line="1" w:lineRule="exact"/>
        <w:rPr>
          <w:rFonts w:ascii="Calibri" w:hAnsi="Calibri" w:cs="Calibri"/>
        </w:rPr>
      </w:pPr>
    </w:p>
    <w:p w:rsidR="00FF4068" w:rsidRPr="004E49C6" w:rsidRDefault="00FF4068" w:rsidP="00FF4068">
      <w:pPr>
        <w:autoSpaceDE w:val="0"/>
        <w:autoSpaceDN w:val="0"/>
        <w:adjustRightInd w:val="0"/>
        <w:spacing w:line="292" w:lineRule="exact"/>
        <w:ind w:left="9" w:right="4"/>
        <w:rPr>
          <w:rFonts w:ascii="Times New Roman CYR" w:hAnsi="Times New Roman CYR" w:cs="Times New Roman CYR"/>
          <w:b/>
          <w:bCs/>
          <w:sz w:val="27"/>
          <w:szCs w:val="27"/>
        </w:rPr>
      </w:pPr>
      <w:r w:rsidRPr="004E49C6">
        <w:rPr>
          <w:rFonts w:ascii="Times New Roman CYR" w:hAnsi="Times New Roman CYR" w:cs="Times New Roman CYR"/>
          <w:b/>
          <w:bCs/>
          <w:sz w:val="27"/>
          <w:szCs w:val="27"/>
        </w:rPr>
        <w:lastRenderedPageBreak/>
        <w:t xml:space="preserve">Вавилов Петр Андреевич </w:t>
      </w:r>
    </w:p>
    <w:p w:rsidR="00FF4068" w:rsidRPr="004E49C6" w:rsidRDefault="00FF4068" w:rsidP="00FF4068">
      <w:pPr>
        <w:autoSpaceDE w:val="0"/>
        <w:autoSpaceDN w:val="0"/>
        <w:adjustRightInd w:val="0"/>
        <w:spacing w:before="249" w:line="288" w:lineRule="exact"/>
        <w:rPr>
          <w:rFonts w:ascii="Times New Roman CYR" w:hAnsi="Times New Roman CYR" w:cs="Times New Roman CYR"/>
          <w:sz w:val="27"/>
          <w:szCs w:val="27"/>
        </w:rPr>
      </w:pPr>
      <w:r w:rsidRPr="004E49C6">
        <w:rPr>
          <w:rFonts w:ascii="Times New Roman CYR" w:hAnsi="Times New Roman CYR" w:cs="Times New Roman CYR"/>
          <w:sz w:val="27"/>
          <w:szCs w:val="27"/>
        </w:rPr>
        <w:t xml:space="preserve">Год рождения: _._.1927 </w:t>
      </w:r>
    </w:p>
    <w:p w:rsidR="00FF4068" w:rsidRPr="004E49C6" w:rsidRDefault="00FF4068" w:rsidP="00FF4068">
      <w:pPr>
        <w:autoSpaceDE w:val="0"/>
        <w:autoSpaceDN w:val="0"/>
        <w:adjustRightInd w:val="0"/>
        <w:spacing w:line="288" w:lineRule="exact"/>
        <w:rPr>
          <w:rFonts w:ascii="Times New Roman CYR" w:hAnsi="Times New Roman CYR" w:cs="Times New Roman CYR"/>
          <w:sz w:val="27"/>
          <w:szCs w:val="27"/>
        </w:rPr>
      </w:pPr>
      <w:r w:rsidRPr="004E49C6">
        <w:rPr>
          <w:rFonts w:ascii="Times New Roman CYR" w:hAnsi="Times New Roman CYR" w:cs="Times New Roman CYR"/>
          <w:sz w:val="27"/>
          <w:szCs w:val="27"/>
        </w:rPr>
        <w:t xml:space="preserve">место рождения: Саратовская </w:t>
      </w:r>
      <w:r>
        <w:rPr>
          <w:rFonts w:ascii="Times New Roman CYR" w:hAnsi="Times New Roman CYR" w:cs="Times New Roman CYR"/>
          <w:sz w:val="27"/>
          <w:szCs w:val="27"/>
        </w:rPr>
        <w:t>обл., Ртищевский р-н, с. Урусов</w:t>
      </w:r>
      <w:r w:rsidRPr="004E49C6">
        <w:rPr>
          <w:rFonts w:ascii="Times New Roman CYR" w:hAnsi="Times New Roman CYR" w:cs="Times New Roman CYR"/>
          <w:sz w:val="27"/>
          <w:szCs w:val="27"/>
        </w:rPr>
        <w:t xml:space="preserve">о </w:t>
      </w:r>
      <w:r w:rsidRPr="004E49C6">
        <w:rPr>
          <w:rFonts w:ascii="Times New Roman CYR" w:hAnsi="Times New Roman CYR" w:cs="Times New Roman CYR"/>
          <w:sz w:val="27"/>
          <w:szCs w:val="27"/>
        </w:rPr>
        <w:br/>
        <w:t xml:space="preserve">№ наградного документа: 51 </w:t>
      </w:r>
    </w:p>
    <w:p w:rsidR="00FF4068" w:rsidRPr="004E49C6" w:rsidRDefault="00FF4068" w:rsidP="00FF4068">
      <w:pPr>
        <w:autoSpaceDE w:val="0"/>
        <w:autoSpaceDN w:val="0"/>
        <w:adjustRightInd w:val="0"/>
        <w:spacing w:line="326" w:lineRule="exact"/>
        <w:ind w:right="2942"/>
        <w:rPr>
          <w:rFonts w:ascii="Times New Roman CYR" w:hAnsi="Times New Roman CYR" w:cs="Times New Roman CYR"/>
          <w:sz w:val="27"/>
          <w:szCs w:val="27"/>
        </w:rPr>
      </w:pPr>
      <w:r w:rsidRPr="004E49C6">
        <w:rPr>
          <w:rFonts w:ascii="Times New Roman CYR" w:hAnsi="Times New Roman CYR" w:cs="Times New Roman CYR"/>
          <w:sz w:val="27"/>
          <w:szCs w:val="27"/>
        </w:rPr>
        <w:t xml:space="preserve">дата наградного документа: 01.08.1986 </w:t>
      </w:r>
      <w:r w:rsidRPr="004E49C6">
        <w:rPr>
          <w:rFonts w:ascii="Times New Roman CYR" w:hAnsi="Times New Roman CYR" w:cs="Times New Roman CYR"/>
          <w:sz w:val="27"/>
          <w:szCs w:val="27"/>
        </w:rPr>
        <w:br/>
        <w:t xml:space="preserve">№ записи: 1518950601 </w:t>
      </w:r>
    </w:p>
    <w:p w:rsidR="00FF4068" w:rsidRPr="00A46C1C" w:rsidRDefault="00FF4068" w:rsidP="00FF4068">
      <w:pPr>
        <w:autoSpaceDE w:val="0"/>
        <w:autoSpaceDN w:val="0"/>
        <w:adjustRightInd w:val="0"/>
        <w:spacing w:line="326" w:lineRule="exact"/>
        <w:ind w:left="2169"/>
        <w:rPr>
          <w:rFonts w:ascii="Times New Roman CYR" w:hAnsi="Times New Roman CYR" w:cs="Times New Roman CYR"/>
          <w:b/>
          <w:bCs/>
          <w:color w:val="C00000"/>
          <w:sz w:val="27"/>
          <w:szCs w:val="27"/>
        </w:rPr>
      </w:pPr>
      <w:r w:rsidRPr="00A46C1C">
        <w:rPr>
          <w:rFonts w:ascii="Times New Roman CYR" w:hAnsi="Times New Roman CYR" w:cs="Times New Roman CYR"/>
          <w:b/>
          <w:bCs/>
          <w:color w:val="C00000"/>
          <w:sz w:val="27"/>
          <w:szCs w:val="27"/>
        </w:rPr>
        <w:t xml:space="preserve">Орден Отечественной войны П степени </w:t>
      </w:r>
    </w:p>
    <w:p w:rsidR="00FF4068" w:rsidRPr="004E49C6" w:rsidRDefault="00FF4068" w:rsidP="00FF4068">
      <w:pPr>
        <w:autoSpaceDE w:val="0"/>
        <w:autoSpaceDN w:val="0"/>
        <w:adjustRightInd w:val="0"/>
        <w:spacing w:line="326" w:lineRule="exact"/>
        <w:rPr>
          <w:rFonts w:ascii="Calibri" w:hAnsi="Calibri" w:cs="Calibri"/>
          <w:i/>
          <w:sz w:val="22"/>
          <w:szCs w:val="22"/>
        </w:rPr>
      </w:pPr>
      <w:r w:rsidRPr="004E49C6">
        <w:rPr>
          <w:rFonts w:ascii="Times New Roman CYR" w:hAnsi="Times New Roman CYR" w:cs="Times New Roman CYR"/>
          <w:b/>
          <w:bCs/>
          <w:i/>
          <w:sz w:val="27"/>
          <w:szCs w:val="27"/>
        </w:rPr>
        <w:t>Данные сайта «Подвиг народа»</w:t>
      </w:r>
    </w:p>
    <w:p w:rsidR="00FF4068" w:rsidRPr="004E49C6" w:rsidRDefault="00FF4068" w:rsidP="00FF4068">
      <w:pPr>
        <w:jc w:val="both"/>
      </w:pPr>
    </w:p>
    <w:p w:rsidR="00FF4068" w:rsidRPr="00736413" w:rsidRDefault="00FF4068" w:rsidP="00FF4068">
      <w:pPr>
        <w:jc w:val="both"/>
        <w:rPr>
          <w:b/>
          <w:sz w:val="28"/>
          <w:szCs w:val="28"/>
        </w:rPr>
      </w:pPr>
      <w:r>
        <w:rPr>
          <w:b/>
          <w:sz w:val="28"/>
          <w:szCs w:val="28"/>
        </w:rPr>
        <w:t>Вавилов П.А.</w:t>
      </w:r>
    </w:p>
    <w:p w:rsidR="00FF4068" w:rsidRDefault="00FF4068" w:rsidP="00FF4068">
      <w:pPr>
        <w:jc w:val="both"/>
      </w:pPr>
    </w:p>
    <w:p w:rsidR="00FF4068" w:rsidRPr="00736413" w:rsidRDefault="00FF4068" w:rsidP="00FF4068">
      <w:pPr>
        <w:jc w:val="both"/>
      </w:pPr>
      <w:r>
        <w:t xml:space="preserve">...140 наших земляков  погибло на </w:t>
      </w:r>
      <w:proofErr w:type="spellStart"/>
      <w:r>
        <w:t>фронтиах</w:t>
      </w:r>
      <w:proofErr w:type="spellEnd"/>
      <w:r>
        <w:t xml:space="preserve"> войны. Почетного звания Героя Советского Союза удостоен наш земляк – </w:t>
      </w:r>
      <w:r w:rsidRPr="00736413">
        <w:t xml:space="preserve">Гордеев Владимир Петрович. Осталось в живых всего 6 ветеранов: </w:t>
      </w:r>
      <w:proofErr w:type="spellStart"/>
      <w:r w:rsidRPr="00736413">
        <w:t>Н.И.Белохвостикова</w:t>
      </w:r>
      <w:proofErr w:type="spellEnd"/>
      <w:r w:rsidRPr="00736413">
        <w:t>, А.Д.Мартынова</w:t>
      </w:r>
      <w:r w:rsidRPr="00736413">
        <w:rPr>
          <w:b/>
        </w:rPr>
        <w:t>,</w:t>
      </w:r>
      <w:r>
        <w:rPr>
          <w:b/>
        </w:rPr>
        <w:t xml:space="preserve"> </w:t>
      </w:r>
      <w:r w:rsidRPr="00B96343">
        <w:t>Е.И.Рубцов</w:t>
      </w:r>
      <w:r w:rsidRPr="00736413">
        <w:rPr>
          <w:b/>
        </w:rPr>
        <w:t>,</w:t>
      </w:r>
      <w:r>
        <w:rPr>
          <w:b/>
        </w:rPr>
        <w:t xml:space="preserve"> </w:t>
      </w:r>
      <w:r w:rsidRPr="00B96343">
        <w:rPr>
          <w:b/>
        </w:rPr>
        <w:t>П.А.Вавилов</w:t>
      </w:r>
      <w:r w:rsidRPr="00736413">
        <w:t>, В.А.Вавилов, Н.С.Кошкин.</w:t>
      </w:r>
    </w:p>
    <w:p w:rsidR="00FF4068" w:rsidRDefault="00FF4068" w:rsidP="00FF4068">
      <w:pPr>
        <w:jc w:val="both"/>
      </w:pPr>
      <w:r>
        <w:t xml:space="preserve">       В нашей школе  есть музей боевой славы, которым много лет руководит В.П.Симбирцева. Там собраны документы и фотографии о каждом ветеране Великой Отечественной войны, воинах-афганцах...</w:t>
      </w:r>
    </w:p>
    <w:p w:rsidR="00FF4068" w:rsidRPr="00736413" w:rsidRDefault="00FF4068" w:rsidP="00FF4068">
      <w:pPr>
        <w:jc w:val="both"/>
        <w:rPr>
          <w:b/>
        </w:rPr>
      </w:pPr>
      <w:r w:rsidRPr="00736413">
        <w:rPr>
          <w:b/>
        </w:rPr>
        <w:t xml:space="preserve">                  Л.Кузнецова, зам. директора по воспитательной работе </w:t>
      </w:r>
      <w:proofErr w:type="spellStart"/>
      <w:r w:rsidRPr="00736413">
        <w:rPr>
          <w:b/>
        </w:rPr>
        <w:t>Урусовской</w:t>
      </w:r>
      <w:proofErr w:type="spellEnd"/>
      <w:r w:rsidRPr="00736413">
        <w:rPr>
          <w:b/>
        </w:rPr>
        <w:t xml:space="preserve"> </w:t>
      </w:r>
      <w:proofErr w:type="spellStart"/>
      <w:r w:rsidRPr="00736413">
        <w:rPr>
          <w:b/>
        </w:rPr>
        <w:t>с.ш</w:t>
      </w:r>
      <w:proofErr w:type="spellEnd"/>
      <w:r w:rsidRPr="00736413">
        <w:rPr>
          <w:b/>
        </w:rPr>
        <w:t>.</w:t>
      </w:r>
    </w:p>
    <w:p w:rsidR="00FF4068" w:rsidRPr="00736413" w:rsidRDefault="00FF4068" w:rsidP="00FF4068">
      <w:pPr>
        <w:jc w:val="both"/>
        <w:rPr>
          <w:b/>
        </w:rPr>
      </w:pPr>
      <w:r w:rsidRPr="00736413">
        <w:rPr>
          <w:b/>
        </w:rPr>
        <w:t>Кузнецова Л. «</w:t>
      </w:r>
      <w:r>
        <w:rPr>
          <w:b/>
        </w:rPr>
        <w:t>И по</w:t>
      </w:r>
      <w:r w:rsidRPr="00736413">
        <w:rPr>
          <w:b/>
        </w:rPr>
        <w:t>мнит мир спасенный...»/Л.Кузнецова//Перекресток России.-2000.- 4 мая. – С.4.</w:t>
      </w:r>
    </w:p>
    <w:p w:rsidR="00FF4068" w:rsidRDefault="00FF4068" w:rsidP="00FF4068">
      <w:pPr>
        <w:jc w:val="both"/>
      </w:pPr>
    </w:p>
    <w:p w:rsidR="00FF4068" w:rsidRDefault="00FF4068" w:rsidP="00FF4068">
      <w:pPr>
        <w:jc w:val="both"/>
      </w:pPr>
    </w:p>
    <w:p w:rsidR="00FF4068" w:rsidRDefault="00FF4068" w:rsidP="00FF4068">
      <w:pPr>
        <w:jc w:val="center"/>
      </w:pPr>
      <w:r>
        <w:rPr>
          <w:noProof/>
        </w:rPr>
        <w:drawing>
          <wp:inline distT="0" distB="0" distL="0" distR="0">
            <wp:extent cx="1646341" cy="2752725"/>
            <wp:effectExtent l="0" t="0" r="0" b="0"/>
            <wp:docPr id="1" name="Рисунок 1" descr="msoFE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E7F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341" cy="2752725"/>
                    </a:xfrm>
                    <a:prstGeom prst="rect">
                      <a:avLst/>
                    </a:prstGeom>
                    <a:noFill/>
                    <a:ln>
                      <a:noFill/>
                    </a:ln>
                  </pic:spPr>
                </pic:pic>
              </a:graphicData>
            </a:graphic>
          </wp:inline>
        </w:drawing>
      </w:r>
    </w:p>
    <w:p w:rsidR="00FF4068" w:rsidRDefault="00C56403" w:rsidP="00C56403">
      <w:pPr>
        <w:jc w:val="center"/>
      </w:pPr>
      <w:proofErr w:type="spellStart"/>
      <w:r w:rsidRPr="004E49C6">
        <w:rPr>
          <w:rStyle w:val="a4"/>
          <w:rFonts w:ascii="Arial" w:hAnsi="Arial" w:cs="Arial"/>
          <w:color w:val="000000"/>
        </w:rPr>
        <w:t>Витютин</w:t>
      </w:r>
      <w:proofErr w:type="spellEnd"/>
      <w:r w:rsidRPr="004E49C6">
        <w:rPr>
          <w:rStyle w:val="a4"/>
          <w:rFonts w:ascii="Arial" w:hAnsi="Arial" w:cs="Arial"/>
          <w:color w:val="000000"/>
        </w:rPr>
        <w:t xml:space="preserve"> Иван Алексеевич</w:t>
      </w:r>
    </w:p>
    <w:p w:rsidR="00FF4068" w:rsidRPr="00B32B5B" w:rsidRDefault="00FF4068" w:rsidP="00FF4068">
      <w:pPr>
        <w:jc w:val="center"/>
        <w:rPr>
          <w:b/>
          <w:sz w:val="40"/>
          <w:szCs w:val="40"/>
        </w:rPr>
      </w:pPr>
      <w:proofErr w:type="spellStart"/>
      <w:r w:rsidRPr="00B32B5B">
        <w:rPr>
          <w:b/>
          <w:sz w:val="40"/>
          <w:szCs w:val="40"/>
        </w:rPr>
        <w:t>Витютин</w:t>
      </w:r>
      <w:proofErr w:type="spellEnd"/>
      <w:r w:rsidRPr="00B32B5B">
        <w:rPr>
          <w:b/>
          <w:sz w:val="40"/>
          <w:szCs w:val="40"/>
        </w:rPr>
        <w:t xml:space="preserve"> Иван Алексеевич (1912</w:t>
      </w:r>
      <w:r w:rsidR="00440A9B">
        <w:rPr>
          <w:b/>
          <w:sz w:val="40"/>
          <w:szCs w:val="40"/>
        </w:rPr>
        <w:t xml:space="preserve"> -22.04.2001)</w:t>
      </w:r>
    </w:p>
    <w:p w:rsidR="00FF4068" w:rsidRDefault="00FF4068" w:rsidP="00FF4068">
      <w:pPr>
        <w:rPr>
          <w:rFonts w:ascii="Arial" w:hAnsi="Arial" w:cs="Arial"/>
          <w:color w:val="000000"/>
        </w:rPr>
      </w:pPr>
      <w:proofErr w:type="spellStart"/>
      <w:r w:rsidRPr="004E49C6">
        <w:rPr>
          <w:rStyle w:val="a4"/>
          <w:rFonts w:ascii="Arial" w:hAnsi="Arial" w:cs="Arial"/>
          <w:color w:val="000000"/>
        </w:rPr>
        <w:t>Витютин</w:t>
      </w:r>
      <w:proofErr w:type="spellEnd"/>
      <w:r w:rsidRPr="004E49C6">
        <w:rPr>
          <w:rStyle w:val="a4"/>
          <w:rFonts w:ascii="Arial" w:hAnsi="Arial" w:cs="Arial"/>
          <w:color w:val="000000"/>
        </w:rPr>
        <w:t xml:space="preserve"> Иван Алексеевич</w:t>
      </w:r>
      <w:r w:rsidRPr="004E49C6">
        <w:rPr>
          <w:rFonts w:ascii="Arial" w:hAnsi="Arial" w:cs="Arial"/>
          <w:color w:val="000000"/>
        </w:rPr>
        <w:t>. Родился в 1912 году. Капитан. Награжден орденом "Красной Звезды", ме</w:t>
      </w:r>
      <w:r w:rsidRPr="004E49C6">
        <w:rPr>
          <w:rFonts w:ascii="Arial" w:hAnsi="Arial" w:cs="Arial"/>
          <w:color w:val="000000"/>
        </w:rPr>
        <w:softHyphen/>
        <w:t>далью "За оборону Сталинграда". Участник  освобождения Севастополя.</w:t>
      </w:r>
    </w:p>
    <w:p w:rsidR="00FF4068" w:rsidRDefault="00FF4068" w:rsidP="00FF4068">
      <w:pPr>
        <w:rPr>
          <w:rFonts w:ascii="Arial" w:hAnsi="Arial" w:cs="Arial"/>
          <w:b/>
          <w:i/>
          <w:color w:val="000000"/>
        </w:rPr>
      </w:pPr>
      <w:r w:rsidRPr="004E49C6">
        <w:rPr>
          <w:rFonts w:ascii="Arial" w:hAnsi="Arial" w:cs="Arial"/>
          <w:b/>
          <w:i/>
          <w:color w:val="000000"/>
        </w:rPr>
        <w:t>Данные военкомата</w:t>
      </w:r>
    </w:p>
    <w:p w:rsidR="00FF4068" w:rsidRPr="00B32B5B" w:rsidRDefault="00FF4068" w:rsidP="00FF4068">
      <w:pPr>
        <w:jc w:val="center"/>
        <w:rPr>
          <w:sz w:val="2"/>
          <w:szCs w:val="2"/>
        </w:rPr>
      </w:pPr>
      <w:r>
        <w:rPr>
          <w:rFonts w:ascii="Arial" w:hAnsi="Arial" w:cs="Arial"/>
          <w:b/>
          <w:i/>
          <w:color w:val="000000"/>
        </w:rPr>
        <w:t>***</w:t>
      </w:r>
      <w:r>
        <w:t xml:space="preserve">        </w:t>
      </w:r>
    </w:p>
    <w:p w:rsidR="00FF4068" w:rsidRPr="00B32B5B" w:rsidRDefault="00FF4068" w:rsidP="00FF4068">
      <w:pPr>
        <w:tabs>
          <w:tab w:val="left" w:pos="864"/>
          <w:tab w:val="left" w:pos="2602"/>
          <w:tab w:val="left" w:pos="4315"/>
          <w:tab w:val="left" w:pos="6091"/>
        </w:tabs>
        <w:autoSpaceDE w:val="0"/>
        <w:autoSpaceDN w:val="0"/>
        <w:adjustRightInd w:val="0"/>
        <w:jc w:val="both"/>
        <w:rPr>
          <w:rFonts w:ascii="Times New Roman CYR" w:hAnsi="Times New Roman CYR" w:cs="Times New Roman CYR"/>
        </w:rPr>
      </w:pPr>
      <w:r>
        <w:rPr>
          <w:rFonts w:ascii="Times New Roman CYR" w:hAnsi="Times New Roman CYR" w:cs="Times New Roman CYR"/>
          <w:sz w:val="31"/>
          <w:szCs w:val="31"/>
        </w:rPr>
        <w:tab/>
      </w:r>
      <w:r>
        <w:rPr>
          <w:rFonts w:ascii="Times New Roman CYR" w:hAnsi="Times New Roman CYR" w:cs="Times New Roman CYR"/>
        </w:rPr>
        <w:t xml:space="preserve">Кавалер орденов Красной </w:t>
      </w:r>
      <w:r w:rsidRPr="00B32B5B">
        <w:rPr>
          <w:rFonts w:ascii="Times New Roman CYR" w:hAnsi="Times New Roman CYR" w:cs="Times New Roman CYR"/>
        </w:rPr>
        <w:t xml:space="preserve">Звезды,  Отечественной войны </w:t>
      </w:r>
      <w:r w:rsidRPr="00B32B5B">
        <w:rPr>
          <w:rFonts w:ascii="Arial" w:hAnsi="Arial" w:cs="Arial"/>
        </w:rPr>
        <w:t xml:space="preserve">1-й </w:t>
      </w:r>
      <w:r w:rsidRPr="00B32B5B">
        <w:rPr>
          <w:rFonts w:ascii="Arial CYR" w:hAnsi="Arial CYR" w:cs="Arial CYR"/>
        </w:rPr>
        <w:t xml:space="preserve"> </w:t>
      </w:r>
      <w:r w:rsidRPr="00B32B5B">
        <w:rPr>
          <w:rFonts w:ascii="Times New Roman CYR" w:hAnsi="Times New Roman CYR" w:cs="Times New Roman CYR"/>
        </w:rPr>
        <w:t xml:space="preserve">степени. </w:t>
      </w:r>
    </w:p>
    <w:p w:rsidR="00FF4068" w:rsidRPr="00B32B5B" w:rsidRDefault="00FF4068" w:rsidP="00FF4068">
      <w:pPr>
        <w:tabs>
          <w:tab w:val="left" w:pos="859"/>
          <w:tab w:val="left" w:pos="2535"/>
          <w:tab w:val="left" w:pos="3389"/>
          <w:tab w:val="left" w:pos="4666"/>
        </w:tabs>
        <w:autoSpaceDE w:val="0"/>
        <w:autoSpaceDN w:val="0"/>
        <w:adjustRightInd w:val="0"/>
        <w:jc w:val="both"/>
        <w:rPr>
          <w:rFonts w:ascii="Times New Roman CYR" w:hAnsi="Times New Roman CYR" w:cs="Times New Roman CYR"/>
        </w:rPr>
      </w:pPr>
      <w:r w:rsidRPr="00B32B5B">
        <w:rPr>
          <w:rFonts w:ascii="Times New Roman CYR" w:hAnsi="Times New Roman CYR" w:cs="Times New Roman CYR"/>
        </w:rPr>
        <w:tab/>
        <w:t>В</w:t>
      </w:r>
      <w:r>
        <w:rPr>
          <w:rFonts w:ascii="Times New Roman CYR" w:hAnsi="Times New Roman CYR" w:cs="Times New Roman CYR"/>
        </w:rPr>
        <w:t xml:space="preserve">оевал в </w:t>
      </w:r>
      <w:r w:rsidRPr="00B32B5B">
        <w:rPr>
          <w:rFonts w:ascii="Times New Roman CYR" w:hAnsi="Times New Roman CYR" w:cs="Times New Roman CYR"/>
        </w:rPr>
        <w:t xml:space="preserve">7 -ой </w:t>
      </w:r>
      <w:r w:rsidRPr="00B32B5B">
        <w:rPr>
          <w:rFonts w:ascii="Times New Roman CYR" w:hAnsi="Times New Roman CYR" w:cs="Times New Roman CYR"/>
        </w:rPr>
        <w:tab/>
        <w:t xml:space="preserve">Краснознаменной Симферопольской инженерно-сапёрной бригаде РГК. Участник Сталинградской битвы, участник боёв за озеро Сиваш. </w:t>
      </w:r>
    </w:p>
    <w:p w:rsidR="00FF4068" w:rsidRPr="00860906" w:rsidRDefault="00FF4068" w:rsidP="00FF4068">
      <w:pPr>
        <w:autoSpaceDE w:val="0"/>
        <w:autoSpaceDN w:val="0"/>
        <w:adjustRightInd w:val="0"/>
        <w:spacing w:line="1" w:lineRule="exact"/>
        <w:ind w:left="9" w:right="3" w:firstLine="854"/>
      </w:pPr>
    </w:p>
    <w:p w:rsidR="00FF4068" w:rsidRDefault="00FF4068" w:rsidP="00FF4068">
      <w:pPr>
        <w:jc w:val="both"/>
        <w:rPr>
          <w:b/>
          <w:i/>
        </w:rPr>
      </w:pPr>
      <w:r w:rsidRPr="004E49C6">
        <w:rPr>
          <w:b/>
          <w:i/>
        </w:rPr>
        <w:t xml:space="preserve">Материалы </w:t>
      </w:r>
      <w:proofErr w:type="spellStart"/>
      <w:r w:rsidRPr="004E49C6">
        <w:rPr>
          <w:b/>
          <w:i/>
        </w:rPr>
        <w:t>Урусовской</w:t>
      </w:r>
      <w:proofErr w:type="spellEnd"/>
      <w:r w:rsidRPr="004E49C6">
        <w:rPr>
          <w:b/>
          <w:i/>
        </w:rPr>
        <w:t xml:space="preserve"> сельской библиотеки</w:t>
      </w:r>
    </w:p>
    <w:p w:rsidR="00440A9B" w:rsidRPr="004E49C6" w:rsidRDefault="00440A9B" w:rsidP="00FF4068">
      <w:pPr>
        <w:jc w:val="both"/>
        <w:rPr>
          <w:b/>
          <w:i/>
        </w:rPr>
      </w:pPr>
    </w:p>
    <w:p w:rsidR="00440A9B" w:rsidRDefault="007F116B" w:rsidP="00440A9B">
      <w:pPr>
        <w:rPr>
          <w:rFonts w:ascii="PT Sans" w:hAnsi="PT Sans"/>
          <w:color w:val="4E5154"/>
        </w:rPr>
      </w:pPr>
      <w:hyperlink r:id="rId25" w:history="1">
        <w:proofErr w:type="spellStart"/>
        <w:r w:rsidR="00440A9B">
          <w:rPr>
            <w:rStyle w:val="a5"/>
            <w:rFonts w:ascii="PT Sans" w:hAnsi="PT Sans"/>
            <w:b w:val="0"/>
            <w:bCs w:val="0"/>
            <w:sz w:val="30"/>
            <w:szCs w:val="30"/>
          </w:rPr>
          <w:t>Витютин</w:t>
        </w:r>
        <w:proofErr w:type="spellEnd"/>
        <w:r w:rsidR="00440A9B">
          <w:rPr>
            <w:rStyle w:val="a5"/>
            <w:rFonts w:ascii="PT Sans" w:hAnsi="PT Sans"/>
            <w:b w:val="0"/>
            <w:bCs w:val="0"/>
            <w:sz w:val="30"/>
            <w:szCs w:val="30"/>
          </w:rPr>
          <w:t xml:space="preserve"> Иван </w:t>
        </w:r>
        <w:proofErr w:type="spellStart"/>
        <w:r w:rsidR="00440A9B">
          <w:rPr>
            <w:rStyle w:val="a5"/>
            <w:rFonts w:ascii="PT Sans" w:hAnsi="PT Sans"/>
            <w:b w:val="0"/>
            <w:bCs w:val="0"/>
            <w:sz w:val="30"/>
            <w:szCs w:val="30"/>
          </w:rPr>
          <w:t>Алексеевич</w:t>
        </w:r>
      </w:hyperlink>
      <w:proofErr w:type="gramStart"/>
      <w:r w:rsidR="00440A9B">
        <w:rPr>
          <w:rStyle w:val="heroes-list-item-docs1"/>
          <w:rFonts w:ascii="PT Sans" w:hAnsi="PT Sans"/>
        </w:rPr>
        <w:t>C</w:t>
      </w:r>
      <w:proofErr w:type="gramEnd"/>
      <w:r w:rsidR="00440A9B">
        <w:rPr>
          <w:rStyle w:val="heroes-list-item-docs1"/>
          <w:rFonts w:ascii="PT Sans" w:hAnsi="PT Sans"/>
        </w:rPr>
        <w:t>остоит</w:t>
      </w:r>
      <w:proofErr w:type="spellEnd"/>
      <w:r w:rsidR="00440A9B">
        <w:rPr>
          <w:rStyle w:val="heroes-list-item-docs1"/>
          <w:rFonts w:ascii="PT Sans" w:hAnsi="PT Sans"/>
        </w:rPr>
        <w:t xml:space="preserve"> из 4 документов</w:t>
      </w:r>
      <w:r w:rsidR="00440A9B">
        <w:rPr>
          <w:rFonts w:ascii="PT Sans" w:hAnsi="PT Sans"/>
          <w:color w:val="4E5154"/>
        </w:rPr>
        <w:t xml:space="preserve"> </w:t>
      </w:r>
    </w:p>
    <w:p w:rsidR="00440A9B" w:rsidRDefault="00440A9B" w:rsidP="00440A9B">
      <w:pPr>
        <w:pStyle w:val="heroes-list-item-info1"/>
        <w:rPr>
          <w:color w:val="4E5154"/>
        </w:rPr>
      </w:pPr>
      <w:r>
        <w:rPr>
          <w:color w:val="4E5154"/>
        </w:rPr>
        <w:t xml:space="preserve">Имеется в архиве, __.__.1912 </w:t>
      </w:r>
      <w:proofErr w:type="gramStart"/>
      <w:r>
        <w:rPr>
          <w:color w:val="4E5154"/>
        </w:rPr>
        <w:t>Саратовская</w:t>
      </w:r>
      <w:proofErr w:type="gramEnd"/>
      <w:r>
        <w:rPr>
          <w:color w:val="4E5154"/>
        </w:rPr>
        <w:t xml:space="preserve"> обл., г. Ртищево, Место службы: имеется в архиве</w:t>
      </w:r>
    </w:p>
    <w:p w:rsidR="00440A9B" w:rsidRDefault="00440A9B" w:rsidP="00440A9B">
      <w:pPr>
        <w:pStyle w:val="heroes-list-item-status1"/>
        <w:rPr>
          <w:color w:val="4E5154"/>
        </w:rPr>
      </w:pPr>
      <w:r>
        <w:rPr>
          <w:color w:val="F02D36"/>
        </w:rPr>
        <w:t xml:space="preserve">22.04.2001 </w:t>
      </w: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r>
        <w:rPr>
          <w:noProof/>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124460</wp:posOffset>
            </wp:positionV>
            <wp:extent cx="5941695" cy="3686175"/>
            <wp:effectExtent l="0" t="0" r="190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27" b="9017"/>
                    <a:stretch/>
                  </pic:blipFill>
                  <pic:spPr bwMode="auto">
                    <a:xfrm>
                      <a:off x="0" y="0"/>
                      <a:ext cx="5941695" cy="3686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Pr="00404982" w:rsidRDefault="00440A9B" w:rsidP="00FF4068">
      <w:pPr>
        <w:autoSpaceDE w:val="0"/>
        <w:autoSpaceDN w:val="0"/>
        <w:adjustRightInd w:val="0"/>
        <w:spacing w:line="350" w:lineRule="exact"/>
        <w:ind w:left="1564" w:right="2828" w:firstLine="2841"/>
        <w:rPr>
          <w:rFonts w:ascii="Calibri" w:hAnsi="Calibri" w:cs="Calibri"/>
          <w:sz w:val="22"/>
          <w:szCs w:val="22"/>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r>
        <w:rPr>
          <w:noProof/>
        </w:rPr>
        <w:drawing>
          <wp:anchor distT="0" distB="0" distL="114300" distR="114300" simplePos="0" relativeHeight="251662336" behindDoc="0" locked="0" layoutInCell="1" allowOverlap="1">
            <wp:simplePos x="0" y="0"/>
            <wp:positionH relativeFrom="column">
              <wp:posOffset>-106680</wp:posOffset>
            </wp:positionH>
            <wp:positionV relativeFrom="paragraph">
              <wp:posOffset>156210</wp:posOffset>
            </wp:positionV>
            <wp:extent cx="5941695" cy="3733800"/>
            <wp:effectExtent l="0" t="0" r="190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27" b="8016"/>
                    <a:stretch/>
                  </pic:blipFill>
                  <pic:spPr bwMode="auto">
                    <a:xfrm>
                      <a:off x="0" y="0"/>
                      <a:ext cx="5941695" cy="3733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9614535</wp:posOffset>
            </wp:positionV>
            <wp:extent cx="5941695" cy="31146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 t="204607" r="962" b="-170138"/>
                    <a:stretch/>
                  </pic:blipFill>
                  <pic:spPr bwMode="auto">
                    <a:xfrm>
                      <a:off x="0" y="0"/>
                      <a:ext cx="5941695" cy="3114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53340</wp:posOffset>
            </wp:positionH>
            <wp:positionV relativeFrom="paragraph">
              <wp:posOffset>143511</wp:posOffset>
            </wp:positionV>
            <wp:extent cx="5941695" cy="3638550"/>
            <wp:effectExtent l="0" t="0" r="190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25" b="10622"/>
                    <a:stretch/>
                  </pic:blipFill>
                  <pic:spPr bwMode="auto">
                    <a:xfrm>
                      <a:off x="0" y="0"/>
                      <a:ext cx="5941695" cy="3638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r>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64135</wp:posOffset>
            </wp:positionV>
            <wp:extent cx="5941060" cy="3438525"/>
            <wp:effectExtent l="0" t="0" r="254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27" b="14228"/>
                    <a:stretch/>
                  </pic:blipFill>
                  <pic:spPr bwMode="auto">
                    <a:xfrm>
                      <a:off x="0" y="0"/>
                      <a:ext cx="5941060" cy="3438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r>
        <w:rPr>
          <w:b/>
        </w:rPr>
        <w:t>Сайт «Память народа»</w:t>
      </w: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440A9B" w:rsidRDefault="00440A9B" w:rsidP="00440A9B">
      <w:pPr>
        <w:pStyle w:val="1"/>
        <w:spacing w:before="0" w:beforeAutospacing="0" w:after="0" w:afterAutospacing="0"/>
        <w:rPr>
          <w:rFonts w:ascii="Merri" w:hAnsi="Merri"/>
          <w:sz w:val="45"/>
          <w:szCs w:val="45"/>
        </w:rPr>
      </w:pPr>
      <w:r>
        <w:rPr>
          <w:noProof/>
        </w:rPr>
        <w:lastRenderedPageBreak/>
        <w:drawing>
          <wp:inline distT="0" distB="0" distL="0" distR="0">
            <wp:extent cx="1854994" cy="2473325"/>
            <wp:effectExtent l="0" t="0" r="0" b="3175"/>
            <wp:docPr id="20" name="Рисунок 20" descr="https://roadheroes.storage.yandexcloud.net/e9edebf639a8e51eddb0e6f24b6dbda9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adheroes.storage.yandexcloud.net/e9edebf639a8e51eddb0e6f24b6dbda9_origi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994" cy="2473325"/>
                    </a:xfrm>
                    <a:prstGeom prst="rect">
                      <a:avLst/>
                    </a:prstGeom>
                    <a:noFill/>
                    <a:ln>
                      <a:noFill/>
                    </a:ln>
                  </pic:spPr>
                </pic:pic>
              </a:graphicData>
            </a:graphic>
          </wp:inline>
        </w:drawing>
      </w:r>
      <w:r>
        <w:rPr>
          <w:noProof/>
        </w:rPr>
        <w:t xml:space="preserve"> </w:t>
      </w:r>
      <w:r>
        <w:rPr>
          <w:noProof/>
        </w:rPr>
        <w:drawing>
          <wp:inline distT="0" distB="0" distL="0" distR="0">
            <wp:extent cx="1866900"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4307" t="28257" r="34270" b="18838"/>
                    <a:stretch/>
                  </pic:blipFill>
                  <pic:spPr bwMode="auto">
                    <a:xfrm>
                      <a:off x="0" y="0"/>
                      <a:ext cx="1866602" cy="25141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0A9B" w:rsidRDefault="007F116B" w:rsidP="00440A9B">
      <w:pPr>
        <w:pStyle w:val="1"/>
        <w:spacing w:before="0" w:beforeAutospacing="0" w:after="0" w:afterAutospacing="0"/>
        <w:jc w:val="center"/>
        <w:rPr>
          <w:rFonts w:ascii="Merri" w:hAnsi="Merri"/>
          <w:sz w:val="45"/>
          <w:szCs w:val="45"/>
        </w:rPr>
      </w:pPr>
      <w:r w:rsidRPr="007F116B">
        <w:rPr>
          <w:rFonts w:ascii="PT Sans" w:hAnsi="PT Sans"/>
          <w:noProof/>
          <w:color w:val="4E5154"/>
        </w:rPr>
      </w:r>
      <w:r w:rsidRPr="007F116B">
        <w:rPr>
          <w:rFonts w:ascii="PT Sans" w:hAnsi="PT Sans"/>
          <w:noProof/>
          <w:color w:val="4E5154"/>
        </w:rPr>
        <w:pict>
          <v:rect id="Прямоугольник 23" o:spid="_x0000_s1028" alt="https://cdnc.pamyat-naroda.ru/sm_road/roadheroes/25/254894347b5fec05ac7704bed3728226_crop.jpg?static_hash=85674549642d099f1f0f3b1feafc32e1v1" style="width:24pt;height:24pt;visibility:visible;mso-position-horizontal-relative:char;mso-position-vertical-relative:line" filled="f" stroked="f">
            <o:lock v:ext="edit" aspectratio="t"/>
            <w10:wrap type="none"/>
            <w10:anchorlock/>
          </v:rect>
        </w:pict>
      </w:r>
      <w:r w:rsidR="00440A9B" w:rsidRPr="00440A9B">
        <w:rPr>
          <w:noProof/>
        </w:rPr>
        <w:t xml:space="preserve"> </w:t>
      </w:r>
    </w:p>
    <w:p w:rsidR="00440A9B" w:rsidRDefault="00440A9B" w:rsidP="00440A9B">
      <w:pPr>
        <w:pStyle w:val="1"/>
        <w:spacing w:before="0" w:beforeAutospacing="0" w:after="0" w:afterAutospacing="0"/>
        <w:rPr>
          <w:rFonts w:ascii="Merri" w:hAnsi="Merri"/>
          <w:sz w:val="45"/>
          <w:szCs w:val="45"/>
        </w:rPr>
      </w:pPr>
      <w:r>
        <w:rPr>
          <w:noProof/>
        </w:rPr>
        <w:drawing>
          <wp:inline distT="0" distB="0" distL="0" distR="0">
            <wp:extent cx="2957513" cy="3943350"/>
            <wp:effectExtent l="0" t="0" r="0" b="0"/>
            <wp:docPr id="22" name="Рисунок 22" descr="https://roadheroes.storage.yandexcloud.net/387b5e1399da50734f38a590dcf04444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oadheroes.storage.yandexcloud.net/387b5e1399da50734f38a590dcf04444_origin.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513" cy="3943350"/>
                    </a:xfrm>
                    <a:prstGeom prst="rect">
                      <a:avLst/>
                    </a:prstGeom>
                    <a:noFill/>
                    <a:ln>
                      <a:noFill/>
                    </a:ln>
                  </pic:spPr>
                </pic:pic>
              </a:graphicData>
            </a:graphic>
          </wp:inline>
        </w:drawing>
      </w:r>
      <w:r>
        <w:rPr>
          <w:rFonts w:ascii="Merri" w:hAnsi="Merri"/>
          <w:sz w:val="45"/>
          <w:szCs w:val="45"/>
        </w:rPr>
        <w:t xml:space="preserve"> </w:t>
      </w:r>
      <w:r w:rsidR="007F116B" w:rsidRPr="007F116B">
        <w:rPr>
          <w:noProof/>
        </w:rPr>
      </w:r>
      <w:r w:rsidR="007F116B" w:rsidRPr="007F116B">
        <w:rPr>
          <w:noProof/>
        </w:rPr>
        <w:pict>
          <v:rect id="Прямоугольник 25" o:spid="_x0000_s1027" alt="https://cdnc.pamyat-naroda.ru/sm_road/roadheroes/48/48506433e8c0cd964f32a92d620ca7d1_crop.jpg?static_hash=85674549642d099f1f0f3b1feafc32e1v1" style="width:24pt;height:24pt;visibility:visible;mso-position-horizontal-relative:char;mso-position-vertical-relative:line" filled="f" stroked="f">
            <o:lock v:ext="edit" aspectratio="t"/>
            <w10:wrap type="none"/>
            <w10:anchorlock/>
          </v:rect>
        </w:pict>
      </w:r>
      <w:r w:rsidRPr="00440A9B">
        <w:t xml:space="preserve"> </w:t>
      </w:r>
      <w:r w:rsidR="007F116B" w:rsidRPr="007F116B">
        <w:rPr>
          <w:noProof/>
        </w:rPr>
      </w:r>
      <w:r w:rsidR="007F116B">
        <w:rPr>
          <w:noProof/>
        </w:rPr>
        <w:pict>
          <v:rect id="Прямоугольник 26" o:spid="_x0000_s1026" alt="https://cdnc.pamyat-naroda.ru/sm_road/roadheroes/48/48506433e8c0cd964f32a92d620ca7d1_crop.jpg?static_hash=85674549642d099f1f0f3b1feafc32e1v1" style="width:24pt;height:24pt;visibility:visible;mso-position-horizontal-relative:char;mso-position-vertical-relative:line" filled="f" stroked="f">
            <o:lock v:ext="edit" aspectratio="t"/>
            <w10:wrap type="none"/>
            <w10:anchorlock/>
          </v:rect>
        </w:pict>
      </w:r>
      <w:r w:rsidRPr="00440A9B">
        <w:rPr>
          <w:noProof/>
        </w:rPr>
        <w:t xml:space="preserve"> </w:t>
      </w:r>
      <w:r>
        <w:rPr>
          <w:noProof/>
        </w:rPr>
        <w:drawing>
          <wp:inline distT="0" distB="0" distL="0" distR="0">
            <wp:extent cx="1866900" cy="2447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3626" r="68578" b="34870"/>
                    <a:stretch/>
                  </pic:blipFill>
                  <pic:spPr bwMode="auto">
                    <a:xfrm>
                      <a:off x="0" y="0"/>
                      <a:ext cx="1866602" cy="24475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0A9B" w:rsidRDefault="00440A9B" w:rsidP="00440A9B">
      <w:pPr>
        <w:pStyle w:val="1"/>
        <w:spacing w:before="0" w:beforeAutospacing="0" w:after="0" w:afterAutospacing="0"/>
        <w:rPr>
          <w:rFonts w:ascii="Merri" w:hAnsi="Merri"/>
          <w:sz w:val="45"/>
          <w:szCs w:val="45"/>
        </w:rPr>
      </w:pPr>
      <w:proofErr w:type="spellStart"/>
      <w:r>
        <w:rPr>
          <w:rFonts w:ascii="Merri" w:hAnsi="Merri"/>
          <w:sz w:val="45"/>
          <w:szCs w:val="45"/>
        </w:rPr>
        <w:t>Витютин</w:t>
      </w:r>
      <w:proofErr w:type="spellEnd"/>
      <w:r>
        <w:rPr>
          <w:rFonts w:ascii="Merri" w:hAnsi="Merri"/>
          <w:sz w:val="45"/>
          <w:szCs w:val="45"/>
        </w:rPr>
        <w:t xml:space="preserve"> Иван Алексеевич </w:t>
      </w:r>
    </w:p>
    <w:p w:rsidR="00440A9B" w:rsidRDefault="00440A9B" w:rsidP="00440A9B">
      <w:pPr>
        <w:pStyle w:val="2"/>
        <w:spacing w:before="0" w:beforeAutospacing="0" w:after="0" w:afterAutospacing="0"/>
        <w:jc w:val="center"/>
        <w:rPr>
          <w:rFonts w:ascii="Merri" w:hAnsi="Merri"/>
          <w:i/>
          <w:iCs/>
          <w:color w:val="000000"/>
          <w:sz w:val="30"/>
          <w:szCs w:val="30"/>
        </w:rPr>
      </w:pPr>
    </w:p>
    <w:p w:rsidR="00440A9B" w:rsidRDefault="00440A9B" w:rsidP="00440A9B">
      <w:pPr>
        <w:pStyle w:val="2"/>
        <w:spacing w:before="0" w:beforeAutospacing="0" w:after="0" w:afterAutospacing="0"/>
        <w:jc w:val="center"/>
        <w:rPr>
          <w:rFonts w:ascii="Merri" w:hAnsi="Merri"/>
          <w:i/>
          <w:iCs/>
          <w:color w:val="000000"/>
          <w:sz w:val="30"/>
          <w:szCs w:val="30"/>
        </w:rPr>
      </w:pPr>
      <w:r>
        <w:rPr>
          <w:rFonts w:ascii="Merri" w:hAnsi="Merri"/>
          <w:i/>
          <w:iCs/>
          <w:color w:val="000000"/>
          <w:sz w:val="30"/>
          <w:szCs w:val="30"/>
        </w:rPr>
        <w:t xml:space="preserve">Год рождения 28.10.1912 </w:t>
      </w:r>
    </w:p>
    <w:p w:rsidR="00440A9B" w:rsidRDefault="00440A9B" w:rsidP="00440A9B">
      <w:pPr>
        <w:rPr>
          <w:rFonts w:ascii="Open Sans" w:hAnsi="Open Sans"/>
          <w:sz w:val="21"/>
          <w:szCs w:val="21"/>
        </w:rPr>
      </w:pP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t>Место рождения</w:t>
      </w:r>
    </w:p>
    <w:p w:rsidR="00440A9B" w:rsidRDefault="00440A9B" w:rsidP="00440A9B">
      <w:pPr>
        <w:rPr>
          <w:rFonts w:ascii="Merri" w:hAnsi="Merri"/>
          <w:i/>
          <w:iCs/>
          <w:sz w:val="30"/>
          <w:szCs w:val="30"/>
        </w:rPr>
      </w:pPr>
      <w:r>
        <w:rPr>
          <w:rFonts w:ascii="Merri" w:hAnsi="Merri"/>
          <w:i/>
          <w:iCs/>
          <w:sz w:val="30"/>
          <w:szCs w:val="30"/>
        </w:rPr>
        <w:t xml:space="preserve">Село </w:t>
      </w:r>
      <w:proofErr w:type="spellStart"/>
      <w:r>
        <w:rPr>
          <w:rFonts w:ascii="Merri" w:hAnsi="Merri"/>
          <w:i/>
          <w:iCs/>
          <w:sz w:val="30"/>
          <w:szCs w:val="30"/>
        </w:rPr>
        <w:t>Дивовка</w:t>
      </w:r>
      <w:proofErr w:type="spellEnd"/>
      <w:r>
        <w:rPr>
          <w:rFonts w:ascii="Merri" w:hAnsi="Merri"/>
          <w:i/>
          <w:iCs/>
          <w:sz w:val="30"/>
          <w:szCs w:val="30"/>
        </w:rPr>
        <w:t xml:space="preserve">, Ртищевский район, Саратовская область </w:t>
      </w: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t>Место призыва</w:t>
      </w:r>
    </w:p>
    <w:p w:rsidR="00440A9B" w:rsidRDefault="00440A9B" w:rsidP="00440A9B">
      <w:pPr>
        <w:rPr>
          <w:rFonts w:ascii="Merri" w:hAnsi="Merri"/>
          <w:i/>
          <w:iCs/>
          <w:sz w:val="30"/>
          <w:szCs w:val="30"/>
        </w:rPr>
      </w:pPr>
      <w:r>
        <w:rPr>
          <w:rFonts w:ascii="Merri" w:hAnsi="Merri"/>
          <w:i/>
          <w:iCs/>
          <w:sz w:val="30"/>
          <w:szCs w:val="30"/>
        </w:rPr>
        <w:t xml:space="preserve">г. Пенза </w:t>
      </w: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t>Дата призыва</w:t>
      </w:r>
    </w:p>
    <w:p w:rsidR="00440A9B" w:rsidRDefault="00440A9B" w:rsidP="00440A9B">
      <w:pPr>
        <w:rPr>
          <w:rFonts w:ascii="Merri" w:hAnsi="Merri"/>
          <w:i/>
          <w:iCs/>
          <w:sz w:val="30"/>
          <w:szCs w:val="30"/>
        </w:rPr>
      </w:pPr>
      <w:r>
        <w:rPr>
          <w:rFonts w:ascii="Merri" w:hAnsi="Merri"/>
          <w:i/>
          <w:iCs/>
          <w:sz w:val="30"/>
          <w:szCs w:val="30"/>
        </w:rPr>
        <w:t xml:space="preserve">1941 </w:t>
      </w: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t>Воинское звание</w:t>
      </w:r>
    </w:p>
    <w:p w:rsidR="00440A9B" w:rsidRDefault="00440A9B" w:rsidP="00440A9B">
      <w:pPr>
        <w:rPr>
          <w:rFonts w:ascii="Merri" w:hAnsi="Merri"/>
          <w:i/>
          <w:iCs/>
          <w:sz w:val="30"/>
          <w:szCs w:val="30"/>
        </w:rPr>
      </w:pPr>
      <w:r>
        <w:rPr>
          <w:rFonts w:ascii="Merri" w:hAnsi="Merri"/>
          <w:i/>
          <w:iCs/>
          <w:sz w:val="30"/>
          <w:szCs w:val="30"/>
        </w:rPr>
        <w:t xml:space="preserve">капитан </w:t>
      </w: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lastRenderedPageBreak/>
        <w:t>Дата смерти</w:t>
      </w:r>
    </w:p>
    <w:p w:rsidR="00440A9B" w:rsidRDefault="00440A9B" w:rsidP="00440A9B">
      <w:pPr>
        <w:rPr>
          <w:rFonts w:ascii="Merri" w:hAnsi="Merri"/>
          <w:i/>
          <w:iCs/>
          <w:sz w:val="30"/>
          <w:szCs w:val="30"/>
        </w:rPr>
      </w:pPr>
      <w:r>
        <w:rPr>
          <w:rFonts w:ascii="Merri" w:hAnsi="Merri"/>
          <w:i/>
          <w:iCs/>
          <w:sz w:val="30"/>
          <w:szCs w:val="30"/>
        </w:rPr>
        <w:t xml:space="preserve">22.04.2001 </w:t>
      </w:r>
    </w:p>
    <w:p w:rsidR="00440A9B" w:rsidRDefault="00440A9B" w:rsidP="00440A9B">
      <w:pPr>
        <w:pStyle w:val="2"/>
        <w:spacing w:before="0" w:beforeAutospacing="0" w:after="0" w:afterAutospacing="0"/>
        <w:jc w:val="center"/>
        <w:rPr>
          <w:rFonts w:ascii="Open Sans" w:hAnsi="Open Sans"/>
          <w:sz w:val="21"/>
          <w:szCs w:val="21"/>
        </w:rPr>
      </w:pPr>
      <w:r>
        <w:rPr>
          <w:rFonts w:ascii="Open Sans" w:hAnsi="Open Sans"/>
          <w:sz w:val="21"/>
          <w:szCs w:val="21"/>
        </w:rPr>
        <w:t>Ссылки с проектов</w:t>
      </w:r>
    </w:p>
    <w:p w:rsidR="00440A9B" w:rsidRDefault="007F116B" w:rsidP="00440A9B">
      <w:pPr>
        <w:jc w:val="center"/>
        <w:rPr>
          <w:rFonts w:ascii="Open Sans" w:hAnsi="Open Sans"/>
          <w:sz w:val="21"/>
          <w:szCs w:val="21"/>
        </w:rPr>
      </w:pPr>
      <w:hyperlink r:id="rId35" w:tgtFrame="_blank" w:history="1">
        <w:r w:rsidR="00440A9B">
          <w:rPr>
            <w:rStyle w:val="a5"/>
            <w:rFonts w:ascii="Open Sans" w:hAnsi="Open Sans"/>
            <w:color w:val="2E609D"/>
            <w:sz w:val="21"/>
            <w:szCs w:val="21"/>
          </w:rPr>
          <w:t>https://pamyat-naroda.ru/heroes/podvig-chelovek_yubileinaya_kartoteka1510785303</w:t>
        </w:r>
      </w:hyperlink>
    </w:p>
    <w:p w:rsidR="00440A9B" w:rsidRDefault="00440A9B" w:rsidP="00FF4068">
      <w:pPr>
        <w:autoSpaceDE w:val="0"/>
        <w:autoSpaceDN w:val="0"/>
        <w:adjustRightInd w:val="0"/>
        <w:spacing w:line="350" w:lineRule="exact"/>
        <w:ind w:left="284" w:hanging="284"/>
        <w:rPr>
          <w:b/>
        </w:rPr>
      </w:pPr>
      <w:r>
        <w:rPr>
          <w:b/>
        </w:rPr>
        <w:t>Галерея «Дорога памяти»</w:t>
      </w:r>
    </w:p>
    <w:p w:rsidR="00440A9B" w:rsidRDefault="00440A9B" w:rsidP="00FF4068">
      <w:pPr>
        <w:autoSpaceDE w:val="0"/>
        <w:autoSpaceDN w:val="0"/>
        <w:adjustRightInd w:val="0"/>
        <w:spacing w:line="350" w:lineRule="exact"/>
        <w:ind w:left="284" w:hanging="284"/>
        <w:rPr>
          <w:b/>
        </w:rPr>
      </w:pPr>
    </w:p>
    <w:p w:rsidR="00440A9B" w:rsidRDefault="00440A9B" w:rsidP="00FF4068">
      <w:pPr>
        <w:autoSpaceDE w:val="0"/>
        <w:autoSpaceDN w:val="0"/>
        <w:adjustRightInd w:val="0"/>
        <w:spacing w:line="350" w:lineRule="exact"/>
        <w:ind w:left="284" w:hanging="284"/>
        <w:rPr>
          <w:b/>
        </w:rPr>
      </w:pPr>
    </w:p>
    <w:p w:rsidR="00FF4068" w:rsidRPr="00404982" w:rsidRDefault="00FF4068" w:rsidP="00FF4068">
      <w:pPr>
        <w:autoSpaceDE w:val="0"/>
        <w:autoSpaceDN w:val="0"/>
        <w:adjustRightInd w:val="0"/>
        <w:spacing w:line="350" w:lineRule="exact"/>
        <w:ind w:left="284" w:hanging="284"/>
        <w:rPr>
          <w:b/>
        </w:rPr>
      </w:pPr>
      <w:proofErr w:type="spellStart"/>
      <w:r w:rsidRPr="00404982">
        <w:rPr>
          <w:b/>
        </w:rPr>
        <w:t>Витюнин</w:t>
      </w:r>
      <w:proofErr w:type="spellEnd"/>
      <w:r w:rsidRPr="00404982">
        <w:rPr>
          <w:b/>
        </w:rPr>
        <w:t xml:space="preserve"> (</w:t>
      </w:r>
      <w:proofErr w:type="spellStart"/>
      <w:r w:rsidRPr="00404982">
        <w:rPr>
          <w:b/>
        </w:rPr>
        <w:t>Витютин</w:t>
      </w:r>
      <w:proofErr w:type="spellEnd"/>
      <w:r w:rsidRPr="00404982">
        <w:rPr>
          <w:b/>
        </w:rPr>
        <w:t xml:space="preserve">) Иван Алексеевич </w:t>
      </w:r>
    </w:p>
    <w:p w:rsidR="00FF4068" w:rsidRPr="00404982" w:rsidRDefault="00440A9B" w:rsidP="00FF4068">
      <w:pPr>
        <w:autoSpaceDE w:val="0"/>
        <w:autoSpaceDN w:val="0"/>
        <w:adjustRightInd w:val="0"/>
        <w:spacing w:line="350" w:lineRule="exact"/>
        <w:ind w:left="284" w:hanging="284"/>
        <w:rPr>
          <w:b/>
        </w:rPr>
      </w:pPr>
      <w:r>
        <w:rPr>
          <w:b/>
        </w:rPr>
        <w:t>Г</w:t>
      </w:r>
      <w:r w:rsidR="00FF4068" w:rsidRPr="00404982">
        <w:rPr>
          <w:b/>
        </w:rPr>
        <w:t xml:space="preserve">од рождения: _._.1912 </w:t>
      </w:r>
    </w:p>
    <w:p w:rsidR="00FF4068" w:rsidRPr="00404982" w:rsidRDefault="00FF4068" w:rsidP="00FF4068">
      <w:pPr>
        <w:autoSpaceDE w:val="0"/>
        <w:autoSpaceDN w:val="0"/>
        <w:adjustRightInd w:val="0"/>
        <w:spacing w:line="350" w:lineRule="exact"/>
        <w:ind w:left="284" w:hanging="284"/>
        <w:rPr>
          <w:b/>
        </w:rPr>
      </w:pPr>
      <w:r w:rsidRPr="00404982">
        <w:rPr>
          <w:b/>
        </w:rPr>
        <w:t xml:space="preserve">место рождения: Саратовская обл., г. Ртищево </w:t>
      </w:r>
    </w:p>
    <w:p w:rsidR="00FF4068" w:rsidRPr="00404982" w:rsidRDefault="00FF4068" w:rsidP="00FF4068">
      <w:pPr>
        <w:autoSpaceDE w:val="0"/>
        <w:autoSpaceDN w:val="0"/>
        <w:adjustRightInd w:val="0"/>
        <w:spacing w:line="350" w:lineRule="exact"/>
        <w:ind w:left="284" w:hanging="284"/>
        <w:rPr>
          <w:b/>
        </w:rPr>
      </w:pPr>
      <w:r w:rsidRPr="00404982">
        <w:rPr>
          <w:b/>
        </w:rPr>
        <w:t xml:space="preserve">№  наградного документа: 84 </w:t>
      </w:r>
    </w:p>
    <w:p w:rsidR="00FF4068" w:rsidRPr="00404982" w:rsidRDefault="00FF4068" w:rsidP="00FF4068">
      <w:pPr>
        <w:autoSpaceDE w:val="0"/>
        <w:autoSpaceDN w:val="0"/>
        <w:adjustRightInd w:val="0"/>
        <w:spacing w:line="350" w:lineRule="exact"/>
        <w:ind w:left="284" w:hanging="284"/>
        <w:rPr>
          <w:b/>
        </w:rPr>
      </w:pPr>
      <w:r w:rsidRPr="00404982">
        <w:rPr>
          <w:b/>
        </w:rPr>
        <w:t xml:space="preserve">дата наградного документа: 06.04.1985 </w:t>
      </w:r>
    </w:p>
    <w:p w:rsidR="00FF4068" w:rsidRPr="00404982" w:rsidRDefault="00FF4068" w:rsidP="00FF4068">
      <w:pPr>
        <w:autoSpaceDE w:val="0"/>
        <w:autoSpaceDN w:val="0"/>
        <w:adjustRightInd w:val="0"/>
        <w:spacing w:line="350" w:lineRule="exact"/>
        <w:ind w:left="284" w:hanging="284"/>
        <w:rPr>
          <w:b/>
        </w:rPr>
      </w:pPr>
      <w:r w:rsidRPr="00404982">
        <w:rPr>
          <w:b/>
        </w:rPr>
        <w:t xml:space="preserve">№ записи: 1510785303 </w:t>
      </w:r>
    </w:p>
    <w:p w:rsidR="00FF4068" w:rsidRPr="00A46C1C" w:rsidRDefault="00FF4068" w:rsidP="00FF4068">
      <w:pPr>
        <w:autoSpaceDE w:val="0"/>
        <w:autoSpaceDN w:val="0"/>
        <w:adjustRightInd w:val="0"/>
        <w:spacing w:line="350" w:lineRule="exact"/>
        <w:ind w:left="284" w:hanging="284"/>
        <w:rPr>
          <w:b/>
          <w:color w:val="C00000"/>
        </w:rPr>
      </w:pPr>
      <w:r w:rsidRPr="00A46C1C">
        <w:rPr>
          <w:b/>
          <w:color w:val="C00000"/>
        </w:rPr>
        <w:t>Орден Отечественной войны 1 степени</w:t>
      </w:r>
    </w:p>
    <w:p w:rsidR="00FF4068" w:rsidRPr="00404982" w:rsidRDefault="00FF4068" w:rsidP="00FF4068">
      <w:pPr>
        <w:autoSpaceDE w:val="0"/>
        <w:autoSpaceDN w:val="0"/>
        <w:adjustRightInd w:val="0"/>
        <w:spacing w:line="350" w:lineRule="exact"/>
        <w:ind w:left="284" w:hanging="284"/>
        <w:rPr>
          <w:b/>
          <w:i/>
        </w:rPr>
      </w:pPr>
      <w:r w:rsidRPr="00404982">
        <w:rPr>
          <w:b/>
          <w:i/>
        </w:rPr>
        <w:t>Материалы сайта «Подвиг народа»</w:t>
      </w:r>
    </w:p>
    <w:p w:rsidR="00FF4068" w:rsidRPr="00860906" w:rsidRDefault="00FF4068" w:rsidP="00FF4068">
      <w:pPr>
        <w:autoSpaceDE w:val="0"/>
        <w:autoSpaceDN w:val="0"/>
        <w:adjustRightInd w:val="0"/>
        <w:spacing w:line="350" w:lineRule="exact"/>
        <w:ind w:left="284" w:hanging="284"/>
        <w:jc w:val="center"/>
        <w:rPr>
          <w:rFonts w:ascii="Calibri" w:hAnsi="Calibri" w:cs="Calibri"/>
          <w:sz w:val="22"/>
          <w:szCs w:val="22"/>
        </w:rPr>
      </w:pPr>
      <w:r>
        <w:rPr>
          <w:rFonts w:ascii="Calibri" w:hAnsi="Calibri" w:cs="Calibri"/>
          <w:sz w:val="22"/>
          <w:szCs w:val="22"/>
        </w:rPr>
        <w:t>***</w:t>
      </w:r>
    </w:p>
    <w:p w:rsidR="00FF4068" w:rsidRPr="00B32B5B" w:rsidRDefault="00FF4068" w:rsidP="00FF4068">
      <w:pPr>
        <w:jc w:val="both"/>
        <w:rPr>
          <w:sz w:val="36"/>
          <w:szCs w:val="36"/>
        </w:rPr>
      </w:pPr>
      <w:r w:rsidRPr="00B32B5B">
        <w:t xml:space="preserve">          Иван Алексеевич </w:t>
      </w:r>
      <w:proofErr w:type="spellStart"/>
      <w:r w:rsidRPr="00B32B5B">
        <w:t>Витютин</w:t>
      </w:r>
      <w:proofErr w:type="spellEnd"/>
      <w:r w:rsidRPr="00B32B5B">
        <w:t>, кавалер орденов Красной Звезды и Отечественной войны 1 степени, почетный ветеран гвардейских воздушно-десантных войск Советской Армии.</w:t>
      </w:r>
    </w:p>
    <w:p w:rsidR="00FF4068" w:rsidRPr="00B32B5B" w:rsidRDefault="00FF4068" w:rsidP="00FF4068">
      <w:pPr>
        <w:jc w:val="both"/>
      </w:pPr>
      <w:r w:rsidRPr="00B32B5B">
        <w:rPr>
          <w:sz w:val="36"/>
          <w:szCs w:val="36"/>
        </w:rPr>
        <w:t xml:space="preserve">          </w:t>
      </w:r>
      <w:r w:rsidRPr="00B32B5B">
        <w:t xml:space="preserve">Родился в 1912 году в дер. </w:t>
      </w:r>
      <w:proofErr w:type="spellStart"/>
      <w:r w:rsidRPr="00B32B5B">
        <w:t>Дивовка</w:t>
      </w:r>
      <w:proofErr w:type="spellEnd"/>
      <w:r w:rsidRPr="00B32B5B">
        <w:t xml:space="preserve">. За 5 лет освоить курс школьных наук,  в 1929 </w:t>
      </w:r>
      <w:smartTag w:uri="urn:schemas-microsoft-com:office:smarttags" w:element="metricconverter">
        <w:smartTagPr>
          <w:attr w:name="ProductID" w:val="-30 г"/>
        </w:smartTagPr>
        <w:r w:rsidRPr="00B32B5B">
          <w:t>-30 г</w:t>
        </w:r>
      </w:smartTag>
      <w:r w:rsidRPr="00B32B5B">
        <w:t xml:space="preserve">.г. Иван </w:t>
      </w:r>
      <w:proofErr w:type="spellStart"/>
      <w:r w:rsidRPr="00B32B5B">
        <w:t>Витютин</w:t>
      </w:r>
      <w:proofErr w:type="spellEnd"/>
      <w:r w:rsidRPr="00B32B5B">
        <w:t xml:space="preserve"> активно участвовал в ликвидации неграмотности населения – учил своих ровесников – семнадцатилетних парней и девчат. В 1931 году колхоз послал его в Самойловку на курсы счетоводов сельпо. Потом работал в </w:t>
      </w:r>
      <w:proofErr w:type="spellStart"/>
      <w:r w:rsidRPr="00B32B5B">
        <w:t>райкоопе</w:t>
      </w:r>
      <w:proofErr w:type="spellEnd"/>
      <w:r w:rsidRPr="00B32B5B">
        <w:t xml:space="preserve">, в </w:t>
      </w:r>
      <w:proofErr w:type="spellStart"/>
      <w:r w:rsidRPr="00B32B5B">
        <w:t>райпотребсоюзе</w:t>
      </w:r>
      <w:proofErr w:type="spellEnd"/>
      <w:r w:rsidRPr="00B32B5B">
        <w:t xml:space="preserve">, учился на рабфаке в Ртищеве, работал в </w:t>
      </w:r>
      <w:proofErr w:type="spellStart"/>
      <w:r w:rsidRPr="00B32B5B">
        <w:t>Сланцовском</w:t>
      </w:r>
      <w:proofErr w:type="spellEnd"/>
      <w:r w:rsidRPr="00B32B5B">
        <w:t xml:space="preserve"> сельпо.</w:t>
      </w:r>
    </w:p>
    <w:p w:rsidR="00FF4068" w:rsidRPr="00B32B5B" w:rsidRDefault="00FF4068" w:rsidP="00FF4068">
      <w:pPr>
        <w:jc w:val="both"/>
      </w:pPr>
      <w:r w:rsidRPr="00B32B5B">
        <w:rPr>
          <w:sz w:val="36"/>
          <w:szCs w:val="36"/>
        </w:rPr>
        <w:t xml:space="preserve">        </w:t>
      </w:r>
      <w:r w:rsidRPr="00B32B5B">
        <w:t xml:space="preserve">В  декабре 1933 года попал в полковую школу, в дивизию, дислоцировавшуюся на ст. Раздольная – около Владивостока. Осенью </w:t>
      </w:r>
      <w:smartTag w:uri="urn:schemas-microsoft-com:office:smarttags" w:element="metricconverter">
        <w:smartTagPr>
          <w:attr w:name="ProductID" w:val="1934 г"/>
        </w:smartTagPr>
        <w:r w:rsidRPr="00B32B5B">
          <w:t>1934 г</w:t>
        </w:r>
      </w:smartTag>
      <w:r w:rsidRPr="00B32B5B">
        <w:t>. его отобрали в  батальон особого назначения (БОН) – будущие воздушно-десантные войска,  назначили командиром батальона.</w:t>
      </w:r>
    </w:p>
    <w:p w:rsidR="00FF4068" w:rsidRPr="00B32B5B" w:rsidRDefault="00FF4068" w:rsidP="00FF4068">
      <w:pPr>
        <w:jc w:val="both"/>
      </w:pPr>
      <w:r w:rsidRPr="00B32B5B">
        <w:t xml:space="preserve">            После двухлетней службы в армии поступил в Ртищеве в аэроклуб, но окончить его не удалось: в конце </w:t>
      </w:r>
      <w:smartTag w:uri="urn:schemas-microsoft-com:office:smarttags" w:element="metricconverter">
        <w:smartTagPr>
          <w:attr w:name="ProductID" w:val="1937 г"/>
        </w:smartTagPr>
        <w:r w:rsidRPr="00B32B5B">
          <w:t>1937 г</w:t>
        </w:r>
      </w:smartTag>
      <w:r w:rsidRPr="00B32B5B">
        <w:t>. его перестали обеспечивать бензином, и выпуск летчиков не состоялся.</w:t>
      </w:r>
    </w:p>
    <w:p w:rsidR="00FF4068" w:rsidRPr="00B32B5B" w:rsidRDefault="00FF4068" w:rsidP="00FF4068">
      <w:pPr>
        <w:jc w:val="both"/>
      </w:pPr>
      <w:r w:rsidRPr="00B32B5B">
        <w:t xml:space="preserve">             В декабре 1937 года И. </w:t>
      </w:r>
      <w:proofErr w:type="spellStart"/>
      <w:r w:rsidRPr="00B32B5B">
        <w:t>Витютина</w:t>
      </w:r>
      <w:proofErr w:type="spellEnd"/>
      <w:r w:rsidRPr="00B32B5B">
        <w:t xml:space="preserve">  направили на учебу в Москву, в школу НКВД. Окончив ее, Иван Алексеевич прибыл по направлению в Пензенское УНКВД, где его направили  в группу розыска особо опасных преступников.</w:t>
      </w:r>
    </w:p>
    <w:p w:rsidR="00FF4068" w:rsidRPr="00B32B5B" w:rsidRDefault="00FF4068" w:rsidP="00FF4068">
      <w:pPr>
        <w:jc w:val="both"/>
      </w:pPr>
      <w:r w:rsidRPr="00B32B5B">
        <w:t xml:space="preserve">              В декабре </w:t>
      </w:r>
      <w:smartTag w:uri="urn:schemas-microsoft-com:office:smarttags" w:element="metricconverter">
        <w:smartTagPr>
          <w:attr w:name="ProductID" w:val="1941 г"/>
        </w:smartTagPr>
        <w:r w:rsidRPr="00B32B5B">
          <w:t>1941 г</w:t>
        </w:r>
      </w:smartTag>
      <w:r w:rsidRPr="00B32B5B">
        <w:t xml:space="preserve">. Иван </w:t>
      </w:r>
      <w:proofErr w:type="spellStart"/>
      <w:r w:rsidRPr="00B32B5B">
        <w:t>Витютин</w:t>
      </w:r>
      <w:proofErr w:type="spellEnd"/>
      <w:r w:rsidRPr="00B32B5B">
        <w:t xml:space="preserve"> откомандирован в организовавшуюся 6-ю саперную армию. В декабре </w:t>
      </w:r>
      <w:smartTag w:uri="urn:schemas-microsoft-com:office:smarttags" w:element="metricconverter">
        <w:smartTagPr>
          <w:attr w:name="ProductID" w:val="1942 г"/>
        </w:smartTagPr>
        <w:r w:rsidRPr="00B32B5B">
          <w:t>1942 г</w:t>
        </w:r>
      </w:smartTag>
      <w:r w:rsidRPr="00B32B5B">
        <w:t xml:space="preserve">. она была переформирована в 7-ю инженерно-саперную бригаду, С ней и прошел </w:t>
      </w:r>
      <w:proofErr w:type="spellStart"/>
      <w:r w:rsidRPr="00B32B5B">
        <w:t>Витютин</w:t>
      </w:r>
      <w:proofErr w:type="spellEnd"/>
      <w:r w:rsidRPr="00B32B5B">
        <w:t xml:space="preserve"> Воронеж, Сталинград, Донбасс, Крым.</w:t>
      </w:r>
    </w:p>
    <w:p w:rsidR="00FF4068" w:rsidRPr="00B32B5B" w:rsidRDefault="00FF4068" w:rsidP="00FF4068">
      <w:pPr>
        <w:jc w:val="both"/>
      </w:pPr>
      <w:r w:rsidRPr="00B32B5B">
        <w:t xml:space="preserve">             Строили кадровые саперы оборонительный рубеж по реке Суре у Пензы, когда враг рвался к Москве. Затем перебросили саперов в распоряжение Брянского фронта – в г. Лебедянь (в верховья Дона), затем на Воронежский фронт – строить  оборонительные сооружения по реке Ст. Оскол  с притоками. </w:t>
      </w:r>
    </w:p>
    <w:p w:rsidR="00FF4068" w:rsidRPr="00B32B5B" w:rsidRDefault="00FF4068" w:rsidP="00FF4068">
      <w:pPr>
        <w:jc w:val="both"/>
      </w:pPr>
      <w:r w:rsidRPr="00B32B5B">
        <w:t xml:space="preserve">          В связи с осложнением ситуации под Сталинградом  перебросили на левый берег Волги – во </w:t>
      </w:r>
      <w:proofErr w:type="spellStart"/>
      <w:r w:rsidRPr="00B32B5B">
        <w:t>Владимирку</w:t>
      </w:r>
      <w:proofErr w:type="spellEnd"/>
      <w:r w:rsidRPr="00B32B5B">
        <w:t>.    После переформирования в 7-ю инженерно-саперную бригаду батальон получил приказ, возвести оборонительные сооружения на острове, находившемся напротив г. Сталинграда. Дале были  Краснодон, Токмак, Дебальцево и другие города.</w:t>
      </w:r>
    </w:p>
    <w:p w:rsidR="00FF4068" w:rsidRPr="00B32B5B" w:rsidRDefault="00FF4068" w:rsidP="00FF4068">
      <w:pPr>
        <w:tabs>
          <w:tab w:val="left" w:pos="990"/>
        </w:tabs>
        <w:jc w:val="both"/>
      </w:pPr>
      <w:r w:rsidRPr="00B32B5B">
        <w:t xml:space="preserve">            Близ Мелитополя обеспечивали  проход для танков. Следующий сложнейший этап – Сиваш, или гнилое море, где строили мост для прохода техники.</w:t>
      </w:r>
    </w:p>
    <w:p w:rsidR="00FF4068" w:rsidRPr="00B32B5B" w:rsidRDefault="00FF4068" w:rsidP="00FF4068">
      <w:pPr>
        <w:tabs>
          <w:tab w:val="left" w:pos="990"/>
        </w:tabs>
        <w:jc w:val="both"/>
      </w:pPr>
      <w:r w:rsidRPr="00B32B5B">
        <w:lastRenderedPageBreak/>
        <w:t xml:space="preserve">             В битве за Севастополь  наводили переправу через речку Черную. группировку с мыса. Но ударили «Катюши» по плацдарму, и он запылал.  Севастополь был освобожден, и саперы еще долго обезвреживали мины на его улицах. Затем бригаду саперов, где служил </w:t>
      </w:r>
      <w:proofErr w:type="spellStart"/>
      <w:r w:rsidRPr="00B32B5B">
        <w:t>Витютин</w:t>
      </w:r>
      <w:proofErr w:type="spellEnd"/>
      <w:r w:rsidRPr="00B32B5B">
        <w:t xml:space="preserve">, отправили в Москву на переформирование. Больше на фронт И. </w:t>
      </w:r>
      <w:proofErr w:type="spellStart"/>
      <w:r w:rsidRPr="00B32B5B">
        <w:t>Витютин</w:t>
      </w:r>
      <w:proofErr w:type="spellEnd"/>
      <w:r w:rsidRPr="00B32B5B">
        <w:t xml:space="preserve"> не попал, а  был направлен в Капустин Яр (в Астраханской области) для выполнения последнего задания: а потом 7-ю Краснознаменную, удостоенную звания «Симферопольской», инженерно- саперную бригаду перебросили в Байконур, где она и стояла до 90-х годов. Но в Байконуре Иван Алексеевич не был: демобилизовался в конце 1945 года по болезни.</w:t>
      </w:r>
    </w:p>
    <w:p w:rsidR="00FF4068" w:rsidRPr="00B32B5B" w:rsidRDefault="00FF4068" w:rsidP="00FF4068">
      <w:pPr>
        <w:jc w:val="both"/>
      </w:pPr>
      <w:r w:rsidRPr="00B32B5B">
        <w:t xml:space="preserve">              Приехал И. </w:t>
      </w:r>
      <w:proofErr w:type="spellStart"/>
      <w:r w:rsidRPr="00B32B5B">
        <w:t>Витютин</w:t>
      </w:r>
      <w:proofErr w:type="spellEnd"/>
      <w:r w:rsidRPr="00B32B5B">
        <w:t xml:space="preserve"> в Ртищево. Пришлось заново учиться ходить. В конце марта </w:t>
      </w:r>
      <w:smartTag w:uri="urn:schemas-microsoft-com:office:smarttags" w:element="metricconverter">
        <w:smartTagPr>
          <w:attr w:name="ProductID" w:val="1947 г"/>
        </w:smartTagPr>
        <w:r w:rsidRPr="00B32B5B">
          <w:t>1947 г</w:t>
        </w:r>
      </w:smartTag>
      <w:r w:rsidRPr="00B32B5B">
        <w:t xml:space="preserve">. смог вернуться на работу. Работал старшим бухгалтером, затем до конца 1958 года – заведующим отдела социального обеспечения. Вновь заболел, врачи установили 2-ю группу инвалидности.  Трудился бухгалтером в различных организациях, постоянно избирался секретарем партийной организации, был секретарем общественного совета при </w:t>
      </w:r>
      <w:proofErr w:type="spellStart"/>
      <w:r w:rsidRPr="00B32B5B">
        <w:t>горсобесе</w:t>
      </w:r>
      <w:proofErr w:type="spellEnd"/>
      <w:r w:rsidRPr="00B32B5B">
        <w:t xml:space="preserve">. Более десяти почетных грамот – от Советского комитета ветеранов войны, от воинской части 54029, от областного Совета народных депутатов и др. бережно хранит почетный  ветеран воздушно-десантных войск. И. </w:t>
      </w:r>
      <w:proofErr w:type="spellStart"/>
      <w:r w:rsidRPr="00B32B5B">
        <w:t>Витютин</w:t>
      </w:r>
      <w:proofErr w:type="spellEnd"/>
      <w:r w:rsidRPr="00B32B5B">
        <w:t xml:space="preserve"> – один из немногих, удостоенных знака «50 лет в КПСС».  Активно участвует в художественной самодеятельности (поет в хоре ветеранов), занимается  военно-патриотическим воспитанием молодежи.</w:t>
      </w:r>
    </w:p>
    <w:p w:rsidR="00FF4068" w:rsidRPr="00B32B5B" w:rsidRDefault="00FF4068" w:rsidP="00FF4068">
      <w:pPr>
        <w:jc w:val="both"/>
      </w:pPr>
    </w:p>
    <w:p w:rsidR="00FF4068" w:rsidRDefault="00FF4068" w:rsidP="00FF4068">
      <w:pPr>
        <w:rPr>
          <w:b/>
          <w:i/>
          <w:sz w:val="28"/>
          <w:szCs w:val="28"/>
        </w:rPr>
      </w:pPr>
      <w:r>
        <w:rPr>
          <w:b/>
          <w:i/>
          <w:sz w:val="28"/>
          <w:szCs w:val="28"/>
        </w:rPr>
        <w:t>Л.Александрова  Не забыть эти годы</w:t>
      </w:r>
    </w:p>
    <w:p w:rsidR="00FF4068" w:rsidRDefault="00FF4068" w:rsidP="00FF4068">
      <w:pPr>
        <w:rPr>
          <w:b/>
          <w:sz w:val="36"/>
          <w:szCs w:val="36"/>
        </w:rPr>
      </w:pPr>
    </w:p>
    <w:p w:rsidR="00FF4068" w:rsidRDefault="00FF4068" w:rsidP="00FF4068">
      <w:r>
        <w:t>Давно те годы миновали,</w:t>
      </w:r>
    </w:p>
    <w:p w:rsidR="00FF4068" w:rsidRDefault="00FF4068" w:rsidP="00FF4068">
      <w:r>
        <w:t>Но разве я забыть могу</w:t>
      </w:r>
    </w:p>
    <w:p w:rsidR="00FF4068" w:rsidRDefault="00FF4068" w:rsidP="00FF4068">
      <w:r>
        <w:t>Сапера с миной в Сталинграде</w:t>
      </w:r>
    </w:p>
    <w:p w:rsidR="00FF4068" w:rsidRDefault="00FF4068" w:rsidP="00FF4068">
      <w:r>
        <w:t>И степь задонскую в снегу.</w:t>
      </w:r>
    </w:p>
    <w:p w:rsidR="00FF4068" w:rsidRDefault="00FF4068" w:rsidP="00FF4068">
      <w:r>
        <w:t>Мы поднимались по тревоге,</w:t>
      </w:r>
    </w:p>
    <w:p w:rsidR="00FF4068" w:rsidRDefault="00FF4068" w:rsidP="00FF4068">
      <w:r>
        <w:t>В землянках жили, в блиндажах,</w:t>
      </w:r>
    </w:p>
    <w:p w:rsidR="00FF4068" w:rsidRDefault="00FF4068" w:rsidP="00FF4068">
      <w:r>
        <w:t>Через Сиваш – гнилое море</w:t>
      </w:r>
    </w:p>
    <w:p w:rsidR="00FF4068" w:rsidRDefault="00FF4068" w:rsidP="00FF4068">
      <w:r>
        <w:t>Таскали пушки на руках.</w:t>
      </w:r>
    </w:p>
    <w:p w:rsidR="00FF4068" w:rsidRDefault="00FF4068" w:rsidP="00FF4068">
      <w:pPr>
        <w:jc w:val="both"/>
      </w:pPr>
      <w:r>
        <w:t xml:space="preserve">             Эти стихи подполковник  запаса В.И. Серов, проживающий в г. Белая Церковь,  посвятил своим боевым товарищам – ветеранам 7-й Краснознаменной Симферопольской инженерно- саперной бригады РГК. В ее рядах служил и наш земляк – Иван Алексеевич </w:t>
      </w:r>
      <w:proofErr w:type="spellStart"/>
      <w:r>
        <w:t>Витютин</w:t>
      </w:r>
      <w:proofErr w:type="spellEnd"/>
      <w:r>
        <w:t xml:space="preserve">, кавалер орденов Красной Звезды и Отечественной войны 1 степени, почетный ветеран гвардейских воздушно-десантных войск Советской Армии. Мужественность унаследовал Иван от отца: Алексей </w:t>
      </w:r>
      <w:proofErr w:type="spellStart"/>
      <w:r>
        <w:t>Витютин</w:t>
      </w:r>
      <w:proofErr w:type="spellEnd"/>
      <w:r>
        <w:t xml:space="preserve"> – участник первой мировой войны, георгиевский кавалер.</w:t>
      </w:r>
    </w:p>
    <w:p w:rsidR="00FF4068" w:rsidRDefault="00FF4068" w:rsidP="00FF4068">
      <w:pPr>
        <w:jc w:val="both"/>
      </w:pPr>
      <w:r>
        <w:t xml:space="preserve">            Крестьянский труд (жили </w:t>
      </w:r>
      <w:proofErr w:type="spellStart"/>
      <w:r>
        <w:t>Витютины</w:t>
      </w:r>
      <w:proofErr w:type="spellEnd"/>
      <w:r>
        <w:t xml:space="preserve"> в дер. </w:t>
      </w:r>
      <w:proofErr w:type="spellStart"/>
      <w:r>
        <w:t>Дивовка</w:t>
      </w:r>
      <w:proofErr w:type="spellEnd"/>
      <w:r>
        <w:t xml:space="preserve">)  закалил смолоду. Маленькому Ване и двух лет не было, когда он сел верхом на лошадь.  Еще в школе не учился. Когда начал работать: пасти овец, бороновать поле верхом на лошади. Занятия в школе мальчик мог посещать только в зимние месяцы, когда не было полевых работ. Но природная сметливость помогла ему за 5 лет освоить курс школьных наук настолько, что в 1929 </w:t>
      </w:r>
      <w:smartTag w:uri="urn:schemas-microsoft-com:office:smarttags" w:element="metricconverter">
        <w:smartTagPr>
          <w:attr w:name="ProductID" w:val="-30 г"/>
        </w:smartTagPr>
        <w:r>
          <w:t>-30 г</w:t>
        </w:r>
      </w:smartTag>
      <w:r>
        <w:t xml:space="preserve">.г. Иван </w:t>
      </w:r>
      <w:proofErr w:type="spellStart"/>
      <w:r>
        <w:t>Витютин</w:t>
      </w:r>
      <w:proofErr w:type="spellEnd"/>
      <w:r>
        <w:t xml:space="preserve"> активно участвовал в ликвидации неграмотности населения – учил своих ровесников – семнадцатилетних парней и девчат. А в 1931 году колхоз послал его в Самойловку на курсы счетоводов сельпо. Потом была работа в </w:t>
      </w:r>
      <w:proofErr w:type="spellStart"/>
      <w:r>
        <w:t>райкоопе</w:t>
      </w:r>
      <w:proofErr w:type="spellEnd"/>
      <w:r>
        <w:t xml:space="preserve">, в </w:t>
      </w:r>
      <w:proofErr w:type="spellStart"/>
      <w:r>
        <w:t>райпотребсоюзе</w:t>
      </w:r>
      <w:proofErr w:type="spellEnd"/>
      <w:r>
        <w:t xml:space="preserve">, учеба на рабфаке в Ртищеве, работа в </w:t>
      </w:r>
      <w:proofErr w:type="spellStart"/>
      <w:r>
        <w:t>Сланцовском</w:t>
      </w:r>
      <w:proofErr w:type="spellEnd"/>
      <w:r>
        <w:t xml:space="preserve"> сельпо.</w:t>
      </w:r>
    </w:p>
    <w:p w:rsidR="00FF4068" w:rsidRDefault="00FF4068" w:rsidP="00FF4068">
      <w:pPr>
        <w:jc w:val="both"/>
      </w:pPr>
      <w:r>
        <w:rPr>
          <w:b/>
          <w:sz w:val="36"/>
          <w:szCs w:val="36"/>
        </w:rPr>
        <w:t xml:space="preserve">        </w:t>
      </w:r>
      <w:r>
        <w:t xml:space="preserve">А в декабре 1933 года до </w:t>
      </w:r>
      <w:proofErr w:type="spellStart"/>
      <w:r>
        <w:t>Сланцов</w:t>
      </w:r>
      <w:proofErr w:type="spellEnd"/>
      <w:r>
        <w:t xml:space="preserve"> дошли слухи о том, что  Япония готовится к войне с нашей страной. В Саратове стояла тогда территориальная дивизия (военному делу в ней обучали в зимние месяцы), ее решили сделать кадровой. Поскольку призывников 1911 года рождения оказалось недостаточно, призвали и юношей 1912 года рождения, </w:t>
      </w:r>
      <w:r>
        <w:lastRenderedPageBreak/>
        <w:t xml:space="preserve">среди которых оказался и Иван </w:t>
      </w:r>
      <w:proofErr w:type="spellStart"/>
      <w:r>
        <w:t>Витютин</w:t>
      </w:r>
      <w:proofErr w:type="spellEnd"/>
      <w:r>
        <w:t>. Так он попал в полковую школу, в дивизию, дислоцировавшуюся на ст. Раздольная – около Владивостока.</w:t>
      </w:r>
    </w:p>
    <w:p w:rsidR="00FF4068" w:rsidRDefault="00FF4068" w:rsidP="00FF4068">
      <w:pPr>
        <w:jc w:val="both"/>
      </w:pPr>
      <w:r>
        <w:t xml:space="preserve">           В то время в Красной Армии было 3 батальона особого назначения (БОН) – будущие воздушно-десантные войска. Размещались они в Спасске, на Украине и в Белоруссии.</w:t>
      </w:r>
    </w:p>
    <w:p w:rsidR="00FF4068" w:rsidRDefault="00FF4068" w:rsidP="00FF4068">
      <w:pPr>
        <w:jc w:val="both"/>
      </w:pPr>
      <w:r>
        <w:t xml:space="preserve">          Осенью </w:t>
      </w:r>
      <w:smartTag w:uri="urn:schemas-microsoft-com:office:smarttags" w:element="metricconverter">
        <w:smartTagPr>
          <w:attr w:name="ProductID" w:val="1934 г"/>
        </w:smartTagPr>
        <w:r>
          <w:t>1934 г</w:t>
        </w:r>
      </w:smartTag>
      <w:r>
        <w:t xml:space="preserve">. 18 выпускников  полковой школы, где учился </w:t>
      </w:r>
      <w:proofErr w:type="spellStart"/>
      <w:r>
        <w:t>Витютин</w:t>
      </w:r>
      <w:proofErr w:type="spellEnd"/>
      <w:r>
        <w:t xml:space="preserve">, отобрали в БОН. Но только четверо из 18 отважились прыгнуть с парашютом. Этих четверых (среди них был и Иван </w:t>
      </w:r>
      <w:proofErr w:type="spellStart"/>
      <w:r>
        <w:t>Витютин</w:t>
      </w:r>
      <w:proofErr w:type="spellEnd"/>
      <w:r>
        <w:t>) назначили командирами батальонов.</w:t>
      </w:r>
    </w:p>
    <w:p w:rsidR="00FF4068" w:rsidRDefault="00FF4068" w:rsidP="00FF4068">
      <w:pPr>
        <w:jc w:val="both"/>
      </w:pPr>
      <w:r>
        <w:t xml:space="preserve">         «В нашем полку,- вспоминает Иван Алексеевич,- была пушка ДРП – легкая по весу, но мощная по удару – с прицелом, дальномером. Меня поставили командиром орудия.</w:t>
      </w:r>
    </w:p>
    <w:p w:rsidR="00FF4068" w:rsidRDefault="00FF4068" w:rsidP="00FF4068">
      <w:pPr>
        <w:jc w:val="both"/>
      </w:pPr>
      <w:r>
        <w:t xml:space="preserve">            Тогда было большое  развитие парашютного дела. В Ртищеве построили парашютную вышку, позже организовали аэроклуб, куда я и поступил после двухлетней службы в армии. Штаб размещался в здании церкви -  с одной ее стороны, с другой стороны был вход в библиотеку, а в центре стоял самолет без крыльев, который мы изучали. Со мной учились Волков (комсорг), Мызников, </w:t>
      </w:r>
      <w:proofErr w:type="spellStart"/>
      <w:r>
        <w:t>Жалнин</w:t>
      </w:r>
      <w:proofErr w:type="spellEnd"/>
      <w:r>
        <w:t xml:space="preserve">, Наумова, Калинина, Прокофьева, Но окончить аэроклуб не удалось: в конце </w:t>
      </w:r>
      <w:smartTag w:uri="urn:schemas-microsoft-com:office:smarttags" w:element="metricconverter">
        <w:smartTagPr>
          <w:attr w:name="ProductID" w:val="1937 г"/>
        </w:smartTagPr>
        <w:r>
          <w:t>1937 г</w:t>
        </w:r>
      </w:smartTag>
      <w:r>
        <w:t xml:space="preserve">. его перестали обеспечивать бензином, и выпуск летчиков не состоялся. И все же наиболее одержимые осуществили свою мечту водить крылатые машины: </w:t>
      </w:r>
      <w:proofErr w:type="spellStart"/>
      <w:r>
        <w:t>Жалнин</w:t>
      </w:r>
      <w:proofErr w:type="spellEnd"/>
      <w:r>
        <w:t xml:space="preserve"> и Волков летали на самолетах в годы войны».</w:t>
      </w:r>
    </w:p>
    <w:p w:rsidR="00FF4068" w:rsidRDefault="00FF4068" w:rsidP="00FF4068">
      <w:pPr>
        <w:jc w:val="both"/>
      </w:pPr>
      <w:r>
        <w:t xml:space="preserve">             В декабре 1937 года И. </w:t>
      </w:r>
      <w:proofErr w:type="spellStart"/>
      <w:r>
        <w:t>Витютина</w:t>
      </w:r>
      <w:proofErr w:type="spellEnd"/>
      <w:r>
        <w:t xml:space="preserve">  направили на учебу в Москву, в школу НКВД. Окончив ее, Иван Алексеевич прибыл по направлению в Пензенское УНКВД, где заявил, что не пойдет работать в группы, связанные с арестами. И направили </w:t>
      </w:r>
      <w:proofErr w:type="spellStart"/>
      <w:r>
        <w:t>Витютина</w:t>
      </w:r>
      <w:proofErr w:type="spellEnd"/>
      <w:r>
        <w:t xml:space="preserve"> в группу розыска особо опасных преступников.</w:t>
      </w:r>
    </w:p>
    <w:p w:rsidR="00FF4068" w:rsidRDefault="00FF4068" w:rsidP="00FF4068">
      <w:pPr>
        <w:jc w:val="both"/>
      </w:pPr>
      <w:r>
        <w:t xml:space="preserve">              В декабре </w:t>
      </w:r>
      <w:smartTag w:uri="urn:schemas-microsoft-com:office:smarttags" w:element="metricconverter">
        <w:smartTagPr>
          <w:attr w:name="ProductID" w:val="1941 г"/>
        </w:smartTagPr>
        <w:r>
          <w:t>1941 г</w:t>
        </w:r>
      </w:smartTag>
      <w:r>
        <w:t xml:space="preserve">. Иван </w:t>
      </w:r>
      <w:proofErr w:type="spellStart"/>
      <w:r>
        <w:t>Витютин</w:t>
      </w:r>
      <w:proofErr w:type="spellEnd"/>
      <w:r>
        <w:t xml:space="preserve"> откомандирован в организовавшуюся 6-ю саперную армию. В декабре </w:t>
      </w:r>
      <w:smartTag w:uri="urn:schemas-microsoft-com:office:smarttags" w:element="metricconverter">
        <w:smartTagPr>
          <w:attr w:name="ProductID" w:val="1942 г"/>
        </w:smartTagPr>
        <w:r>
          <w:t>1942 г</w:t>
        </w:r>
      </w:smartTag>
      <w:r>
        <w:t xml:space="preserve">. она была переформирована в 7-ю инженерно-саперную бригаду, С ней и прошел </w:t>
      </w:r>
      <w:proofErr w:type="spellStart"/>
      <w:r>
        <w:t>Витютин</w:t>
      </w:r>
      <w:proofErr w:type="spellEnd"/>
      <w:r>
        <w:t xml:space="preserve"> Воронеж, Сталинград, Донбасс, Крым.</w:t>
      </w:r>
    </w:p>
    <w:p w:rsidR="00FF4068" w:rsidRDefault="00FF4068" w:rsidP="00FF4068">
      <w:pPr>
        <w:jc w:val="both"/>
      </w:pPr>
      <w:r>
        <w:t xml:space="preserve">             Человек жизнерадостный, Иван </w:t>
      </w:r>
      <w:proofErr w:type="spellStart"/>
      <w:r>
        <w:t>Витютин</w:t>
      </w:r>
      <w:proofErr w:type="spellEnd"/>
      <w:r>
        <w:t xml:space="preserve"> любил петь, рассказывать разные истории. Людей, попавших под подозрение, в батальоне, где служил </w:t>
      </w:r>
      <w:proofErr w:type="spellStart"/>
      <w:r>
        <w:t>Витютин</w:t>
      </w:r>
      <w:proofErr w:type="spellEnd"/>
      <w:r>
        <w:t xml:space="preserve">, не было, как это случалось в других батальонах. И тогда под подозрение попал сам </w:t>
      </w:r>
      <w:proofErr w:type="spellStart"/>
      <w:r>
        <w:t>Витютин</w:t>
      </w:r>
      <w:proofErr w:type="spellEnd"/>
      <w:r>
        <w:t xml:space="preserve"> – за то, что не вербовал осведомителей, что не было арестов – как не справляющийся с обязанностями оперуполномоченного. Но, выступив на партсобрании. Иван Алексеевич сумел убедительно доказать, что бойцы батальона с честью выполняют свой воинский долг перед Родиной и подозревать их не в чем. И батальон оставили в покое.</w:t>
      </w:r>
    </w:p>
    <w:p w:rsidR="00FF4068" w:rsidRDefault="00FF4068" w:rsidP="00FF4068">
      <w:pPr>
        <w:jc w:val="both"/>
      </w:pPr>
      <w:r>
        <w:t xml:space="preserve">                                                        ***</w:t>
      </w:r>
    </w:p>
    <w:p w:rsidR="00FF4068" w:rsidRDefault="00FF4068" w:rsidP="00FF4068">
      <w:pPr>
        <w:jc w:val="both"/>
      </w:pPr>
      <w:r>
        <w:t xml:space="preserve">              Недавно отметил Иван Алексеевич </w:t>
      </w:r>
      <w:proofErr w:type="spellStart"/>
      <w:r>
        <w:t>Витютин</w:t>
      </w:r>
      <w:proofErr w:type="spellEnd"/>
      <w:r>
        <w:t xml:space="preserve"> свое 82-летие. Много воды утекло за это время, но события военных лет особняком стоят в памяти.</w:t>
      </w:r>
    </w:p>
    <w:p w:rsidR="00FF4068" w:rsidRDefault="00FF4068" w:rsidP="00FF4068">
      <w:pPr>
        <w:jc w:val="both"/>
      </w:pPr>
      <w:r>
        <w:t xml:space="preserve">              Помнит Иван Алексеевич, как строили кадровые саперы оборонительный рубеж по реке Суре у Пензы, когда враг рвался к Москве. Затем перебросили саперов в распоряжение Брянского фронта – в г. Лебедянь (в верховья Дона). Переход был очень трудным: обмундирование не дали, шли кто в чем, пешком в сорокаградусные морозы, 40-</w:t>
      </w:r>
      <w:smartTag w:uri="urn:schemas-microsoft-com:office:smarttags" w:element="metricconverter">
        <w:smartTagPr>
          <w:attr w:name="ProductID" w:val="45 километров"/>
        </w:smartTagPr>
        <w:r>
          <w:t>45 километров</w:t>
        </w:r>
      </w:smartTag>
      <w:r>
        <w:t xml:space="preserve"> в день, а порой и по 50, так как населенные пункты в Пензенской, Воронежской областях, Мордовии, по которым проходили бойцы, располагались далеко друг от друга. Пищу принимали только вечером (суп и </w:t>
      </w:r>
      <w:smartTag w:uri="urn:schemas-microsoft-com:office:smarttags" w:element="metricconverter">
        <w:smartTagPr>
          <w:attr w:name="ProductID" w:val="600 г"/>
        </w:smartTagPr>
        <w:r>
          <w:t>600 г</w:t>
        </w:r>
      </w:smartTag>
      <w:r>
        <w:t xml:space="preserve">. хлеба), а утром – чай с оставшимся от ужина хлебом. Шли около двух недель, прошли </w:t>
      </w:r>
      <w:smartTag w:uri="urn:schemas-microsoft-com:office:smarttags" w:element="metricconverter">
        <w:smartTagPr>
          <w:attr w:name="ProductID" w:val="980 км"/>
        </w:smartTagPr>
        <w:r>
          <w:t>980 км</w:t>
        </w:r>
      </w:smartTag>
      <w:r>
        <w:t>. Много было обмороженных, не всех спасали закрывавшие лица маски со стеклами для глаз.</w:t>
      </w:r>
    </w:p>
    <w:p w:rsidR="00FF4068" w:rsidRDefault="00FF4068" w:rsidP="00FF4068">
      <w:pPr>
        <w:jc w:val="both"/>
      </w:pPr>
      <w:r>
        <w:t xml:space="preserve">              Разведка не подтвердила предположение Верховного командования о нанесении ударов по Брянскому фронту. И перебросили саперов на Воронежский фронт – строить  оборонительные сооружения по реке Ст. Оскол  с притоками. Саперные (т.е. обыкновенные огородные) лопаты отказывались вгрызаться в мерзлый мел, каждый кусочек грунта можно было взять только ломом. Другой же техники на вооружении у саперов не было.</w:t>
      </w:r>
    </w:p>
    <w:p w:rsidR="00FF4068" w:rsidRDefault="00FF4068" w:rsidP="00FF4068">
      <w:pPr>
        <w:jc w:val="both"/>
      </w:pPr>
      <w:r>
        <w:lastRenderedPageBreak/>
        <w:t xml:space="preserve">              «Сведения об обстановке на фронте, - рассказывает И. </w:t>
      </w:r>
      <w:proofErr w:type="spellStart"/>
      <w:r>
        <w:t>Витютин</w:t>
      </w:r>
      <w:proofErr w:type="spellEnd"/>
      <w:r>
        <w:t xml:space="preserve">, - мы узнавали через райком партии и комсомола. Когда немцы прорвались, мы отступили. Танки немецкие шли по дороге, а мы по обочине. Прошли почти </w:t>
      </w:r>
      <w:smartTag w:uri="urn:schemas-microsoft-com:office:smarttags" w:element="metricconverter">
        <w:smartTagPr>
          <w:attr w:name="ProductID" w:val="70 км"/>
        </w:smartTagPr>
        <w:r>
          <w:t>70 км</w:t>
        </w:r>
      </w:smartTag>
      <w:r>
        <w:t xml:space="preserve"> без отдыха и пищи. Дошли до Дона, а переправы нет. Наш комиссар Просвиряков был хорошим пловцом, пригнал с того берега три лодки, и мы на них переправлялись с 2 часов ночи до 4-5 часов утра, пока не подошли немецкие танки и начали обстреливать лодки. Одна из них потонула, две прорвались, но оттуда не вернулись. Не успевшие переправиться бойцы – человек 15 во главе с комиссаром – отсиделись днем в камышах, а ночью переправились через реку вплавь и догнали своих. Нас отправили в особый отдел, проверяли, не были ли мы в плену, сохранили ли знаки отличия.  Убедившись, что все в порядке, что сохранено и знамя части, нам разрешили приступить к своим обязанностям.</w:t>
      </w:r>
    </w:p>
    <w:p w:rsidR="00FF4068" w:rsidRDefault="00FF4068" w:rsidP="00FF4068">
      <w:pPr>
        <w:jc w:val="both"/>
      </w:pPr>
      <w:r>
        <w:t xml:space="preserve">            Мы должны были строить оборонительный рубеж в Тамбовской области, но, в связи с осложнением ситуации под Сталинградом, нас перебросили на левый берег Волги – во </w:t>
      </w:r>
      <w:proofErr w:type="spellStart"/>
      <w:r>
        <w:t>Владимирку</w:t>
      </w:r>
      <w:proofErr w:type="spellEnd"/>
      <w:r>
        <w:t>.</w:t>
      </w:r>
    </w:p>
    <w:p w:rsidR="00FF4068" w:rsidRDefault="00FF4068" w:rsidP="00FF4068">
      <w:pPr>
        <w:tabs>
          <w:tab w:val="left" w:pos="990"/>
        </w:tabs>
        <w:jc w:val="both"/>
      </w:pPr>
      <w:r>
        <w:t xml:space="preserve">      </w:t>
      </w:r>
      <w:r>
        <w:tab/>
        <w:t xml:space="preserve"> После переформирования в 7-ю инженерно-саперную бригаду батальон получил приказ, возвести оборонительные сооружения на острове, находившемся напротив г. Сталинграда. Переправу нам не дали, а приказ надо было выполнять. Просвиряков – волжанин, поэтому знал, что на берегу должны быть рыбацкие лодки. Стали искать, и нашли три лодки с парусами. Рыбаки – два старика и девушка лет пятнадцати  прекратили лов рыбы из-за сильного ветра. Комбат </w:t>
      </w:r>
      <w:proofErr w:type="spellStart"/>
      <w:r>
        <w:t>Кузненцов</w:t>
      </w:r>
      <w:proofErr w:type="spellEnd"/>
      <w:r>
        <w:t xml:space="preserve"> пояснил рыбакам, что ожидать мы не имеем права. Они посовещались между собой и начали перевозить по три бойца на остров. Особенно поражала нас своей сноровкой и смелостью девушка, жаль, не записал ее имени. Когда переправа закончилась, рыбаки сказали: « Мы прожили здесь свой век, но в такую погоду никогда на воду не выходили. Это большое счастье, что все закончилось благополучно».</w:t>
      </w:r>
    </w:p>
    <w:p w:rsidR="00FF4068" w:rsidRDefault="00FF4068" w:rsidP="00FF4068">
      <w:pPr>
        <w:tabs>
          <w:tab w:val="left" w:pos="990"/>
        </w:tabs>
        <w:jc w:val="both"/>
      </w:pPr>
      <w:r>
        <w:t xml:space="preserve">                Хорошо помнится саперам, как строили мост южнее Сталинграда. Строительство моста на сваях  при глубине реки 12-14м, без техники – это неслыханное дело. Но об этом  строительстве почему-то нигде не упоминается, а мост сыграл  большую роль при переправе через Волгу войск, встретивших группировку </w:t>
      </w:r>
      <w:proofErr w:type="spellStart"/>
      <w:r>
        <w:t>Манштейна</w:t>
      </w:r>
      <w:proofErr w:type="spellEnd"/>
      <w:r>
        <w:t>, спешившего на помощь попавшей в окружение немецкой армии.</w:t>
      </w:r>
    </w:p>
    <w:p w:rsidR="00FF4068" w:rsidRDefault="00FF4068" w:rsidP="00FF4068">
      <w:pPr>
        <w:tabs>
          <w:tab w:val="left" w:pos="990"/>
        </w:tabs>
        <w:jc w:val="both"/>
      </w:pPr>
      <w:r>
        <w:t xml:space="preserve">              Не менее памятны и бои под Ворошиловградом: «Наш батальон был придан  танковому батальону, который  совместно со стрелковым полком должен был наступать в районе  балки </w:t>
      </w:r>
      <w:proofErr w:type="spellStart"/>
      <w:r>
        <w:t>Чапилкина</w:t>
      </w:r>
      <w:proofErr w:type="spellEnd"/>
      <w:r>
        <w:t xml:space="preserve"> (бойцы  прозвали ее балкой смерти). Саперы сделали проход в минных полях, и полк вместе с танками захватил передние окопы немцев. Но </w:t>
      </w:r>
      <w:proofErr w:type="spellStart"/>
      <w:r>
        <w:t>боепрпасы</w:t>
      </w:r>
      <w:proofErr w:type="spellEnd"/>
      <w:r>
        <w:t xml:space="preserve"> были на исходе. Немцы поняли это, и перешли в контрнаступление, стали забрасывать окопы гранатами. Наши бойцы брали невзорвавшиеся гранаты (они были с длинными деревянными ручками, и взрыв у них был  замедленный) и бросали их назад, в немцев. В этом бою особенно отличилась смелостью наша медработник Вера (ныне Ларина Вера Григорьевна). Молодая и не особенно физически сильная девушка брала, как и все бойцы, неразорвавшиеся гранаты и бросала их во вражеские окопы. В этом бою был ранен и отправлен в госпиталь комбат Кузнецов, к нам он больше не возвратился».</w:t>
      </w:r>
    </w:p>
    <w:p w:rsidR="00FF4068" w:rsidRDefault="00FF4068" w:rsidP="00FF4068">
      <w:pPr>
        <w:tabs>
          <w:tab w:val="left" w:pos="990"/>
        </w:tabs>
        <w:jc w:val="both"/>
      </w:pPr>
      <w:r>
        <w:t xml:space="preserve">               А батальон пошел дальше – на Краснодон, Токмак, Дебальцево и другие города.</w:t>
      </w:r>
    </w:p>
    <w:p w:rsidR="00FF4068" w:rsidRDefault="00FF4068" w:rsidP="00FF4068">
      <w:pPr>
        <w:tabs>
          <w:tab w:val="left" w:pos="990"/>
        </w:tabs>
        <w:jc w:val="both"/>
      </w:pPr>
      <w:r>
        <w:t xml:space="preserve">                                                                  ***</w:t>
      </w:r>
    </w:p>
    <w:p w:rsidR="00FF4068" w:rsidRDefault="00FF4068" w:rsidP="00FF4068">
      <w:pPr>
        <w:tabs>
          <w:tab w:val="left" w:pos="990"/>
        </w:tabs>
        <w:jc w:val="both"/>
      </w:pPr>
      <w:r>
        <w:t xml:space="preserve">            Труднейшее задание выпало на долю саперов близ Мелитополя: надо было обеспечить  проход для танков. Путь преграждала небольшая речка – Молочная. Но у этой маленькой речки очень большая пойма и крутой берег. Предстояло взорвать  эскарп и сделать гать  (мост немцы  взорвали бы).</w:t>
      </w:r>
    </w:p>
    <w:p w:rsidR="00FF4068" w:rsidRDefault="00FF4068" w:rsidP="00FF4068">
      <w:pPr>
        <w:tabs>
          <w:tab w:val="left" w:pos="990"/>
        </w:tabs>
        <w:jc w:val="both"/>
      </w:pPr>
      <w:r>
        <w:t xml:space="preserve">             Следующий сложнейший этап – Сиваш, или гнилое море.</w:t>
      </w:r>
    </w:p>
    <w:p w:rsidR="00FF4068" w:rsidRDefault="00FF4068" w:rsidP="00FF4068">
      <w:pPr>
        <w:tabs>
          <w:tab w:val="left" w:pos="990"/>
        </w:tabs>
        <w:jc w:val="both"/>
      </w:pPr>
      <w:r>
        <w:t xml:space="preserve">«55-я армия форсировала Сиваш и заняла оборону южнее Перекопа. Нашу  бригаду поставили на обеспечение этой армии водой и продовольствием, боеприпасами. На обратном пути забирали с собой  раненых. Шли по грудь в холодной воде – два километра туда, два – обратно – во всем обмундировании (без него, оказывается, идти холоднее). </w:t>
      </w:r>
      <w:r>
        <w:lastRenderedPageBreak/>
        <w:t>Выбирали такое время, когда не было восточного ветра, потому что он нагонял в Сиваш воду, и она поднималась до двух-трех метров».</w:t>
      </w:r>
    </w:p>
    <w:p w:rsidR="00FF4068" w:rsidRDefault="00FF4068" w:rsidP="00FF4068">
      <w:pPr>
        <w:tabs>
          <w:tab w:val="left" w:pos="990"/>
        </w:tabs>
        <w:jc w:val="both"/>
      </w:pPr>
      <w:r>
        <w:t xml:space="preserve">             Знаменитая Таврия на всю жизнь запомнилась: леса нет, землянки строить нельзя, т.к. не из чего делать перекрытия. Пришлось сооружать так называемые «лисьи норы». «Пор замыслу Верховного командования, - продолжал свой рассказ Иван Алексеевич, - надо было построить мост, чтобы провести по нему технику. Теоретически  это нельзя было сделать, так как дно у Сиваша зыбкое. Но Сталин приказал мост строить. Стали мы  рубить тополя в </w:t>
      </w:r>
      <w:proofErr w:type="spellStart"/>
      <w:r>
        <w:t>Аскании</w:t>
      </w:r>
      <w:proofErr w:type="spellEnd"/>
      <w:r>
        <w:t xml:space="preserve"> Новой, но Сталин запретил рубить заповедник. Тогда  мы начали ломать деревянные дома в Мелитополе и на них строить мост. Вбивать сваи в зыбкое дно нельзя, поэтому делали рамы. Рубили посадки, из них «вязали снопы», на них ставили рамы, и уже на рамы – мост. Надо было его опробовать: пустили повозку, потом –«</w:t>
      </w:r>
      <w:proofErr w:type="spellStart"/>
      <w:r>
        <w:t>студебеккеры</w:t>
      </w:r>
      <w:proofErr w:type="spellEnd"/>
      <w:r>
        <w:t>» и другую технику. Когда пошел «Т-34», мост кое-где проломился. Починили, и ночью, неожиданно для немцев, переправили танки. 8 октября началось наступление 4-го Украинского фронта. Первый освобожденный город – Джанкой. Немцы отступили к Симферополю.</w:t>
      </w:r>
    </w:p>
    <w:p w:rsidR="00FF4068" w:rsidRDefault="00FF4068" w:rsidP="00FF4068">
      <w:pPr>
        <w:tabs>
          <w:tab w:val="left" w:pos="990"/>
        </w:tabs>
        <w:jc w:val="center"/>
      </w:pPr>
    </w:p>
    <w:p w:rsidR="00FF4068" w:rsidRDefault="00FF4068" w:rsidP="00FF4068">
      <w:pPr>
        <w:tabs>
          <w:tab w:val="left" w:pos="990"/>
        </w:tabs>
        <w:jc w:val="center"/>
      </w:pPr>
      <w:r>
        <w:t>***</w:t>
      </w:r>
    </w:p>
    <w:p w:rsidR="00FF4068" w:rsidRDefault="00FF4068" w:rsidP="00FF4068">
      <w:pPr>
        <w:tabs>
          <w:tab w:val="left" w:pos="990"/>
        </w:tabs>
        <w:jc w:val="both"/>
      </w:pPr>
      <w:r>
        <w:t xml:space="preserve">              Очень памятна битва за Севастополь. Саперному батальону предстояло  навести переправу через речку Черную. Задача была сложной, так как немцы хорошо простреливали местность. Решили проскочить опасное пространство молниеносно. Бойцы улеглись  на дно кузовов маневрировавших на большой скорости грузовиков – немцы не ожидали такого и не успели организовать прицельный артобстрел, и батальон прорвался  на нужную позицию.  Строили переправу только ночью, на «вешалки» повесили шинели, чтоб отвлекать немцев – по ним  они и палили при свете зависавших в небе минут на пять «фонарей» - осветительных ракет. Несмотря не беспрерывный минометный и артиллерийский огонь,  задание по наведению переправы было выполнено в срок.</w:t>
      </w:r>
    </w:p>
    <w:p w:rsidR="00FF4068" w:rsidRDefault="00FF4068" w:rsidP="00FF4068">
      <w:pPr>
        <w:tabs>
          <w:tab w:val="left" w:pos="990"/>
        </w:tabs>
        <w:jc w:val="both"/>
      </w:pPr>
      <w:r>
        <w:t xml:space="preserve">          «В одном из батальонов взводом саперов командовала женщина (жаль, не помню ее фамилии). Она первой провела на Сапун-гору по разминированной дороге танки – в тыл к немцам. Гитлеровцы вынуждены были отойти на мыс Херсонес (в глубину не более </w:t>
      </w:r>
      <w:smartTag w:uri="urn:schemas-microsoft-com:office:smarttags" w:element="metricconverter">
        <w:smartTagPr>
          <w:attr w:name="ProductID" w:val="1 километра"/>
        </w:smartTagPr>
        <w:r>
          <w:t>1 километра</w:t>
        </w:r>
      </w:smartTag>
      <w:r>
        <w:t xml:space="preserve">, шириной около </w:t>
      </w:r>
      <w:smartTag w:uri="urn:schemas-microsoft-com:office:smarttags" w:element="metricconverter">
        <w:smartTagPr>
          <w:attr w:name="ProductID" w:val="5 километров"/>
        </w:smartTagPr>
        <w:r>
          <w:t>5 километров</w:t>
        </w:r>
      </w:smartTag>
      <w:r>
        <w:t xml:space="preserve">). Гитлер отдал приказ флоту вывезти группировку с мыса. Но ударили «Катюши» по плацдарму, и он запылал. Около 90 тыс. немцев капитулировало. Севастополь был освобожден, и саперы еще долго обезвреживали мины на его улицах. Затем бригаду саперов, где служил </w:t>
      </w:r>
      <w:proofErr w:type="spellStart"/>
      <w:r>
        <w:t>Витютин</w:t>
      </w:r>
      <w:proofErr w:type="spellEnd"/>
      <w:r>
        <w:t xml:space="preserve">, отправили в Москву на переформирование. Больше на фронт И. </w:t>
      </w:r>
      <w:proofErr w:type="spellStart"/>
      <w:r>
        <w:t>Витютин</w:t>
      </w:r>
      <w:proofErr w:type="spellEnd"/>
      <w:r>
        <w:t xml:space="preserve"> не попал, а  был направлен в Капустин Яр (в Астраханской области) для выполнения последнего задания: а потом 7-ю Краснознаменную, удостоенную звания «Симферопольской», инженерно- саперную бригаду перебросили в Байконур, где она и стояла до 90-х годов. Но в Байконуре Иван Алексеевич не был: демобилизовался в конце 1945 года по болезни.</w:t>
      </w:r>
    </w:p>
    <w:p w:rsidR="00FF4068" w:rsidRDefault="00FF4068" w:rsidP="00FF4068">
      <w:pPr>
        <w:tabs>
          <w:tab w:val="left" w:pos="990"/>
        </w:tabs>
        <w:jc w:val="both"/>
      </w:pPr>
      <w:r>
        <w:t xml:space="preserve">              Приехал И. </w:t>
      </w:r>
      <w:proofErr w:type="spellStart"/>
      <w:r>
        <w:t>Витютин</w:t>
      </w:r>
      <w:proofErr w:type="spellEnd"/>
      <w:r>
        <w:t xml:space="preserve"> в Ртищево. Больше лежал. Пришлось заново учиться ходить. В конце марта </w:t>
      </w:r>
      <w:smartTag w:uri="urn:schemas-microsoft-com:office:smarttags" w:element="metricconverter">
        <w:smartTagPr>
          <w:attr w:name="ProductID" w:val="1947 г"/>
        </w:smartTagPr>
        <w:r>
          <w:t>1947 г</w:t>
        </w:r>
      </w:smartTag>
      <w:r>
        <w:t xml:space="preserve">. смог вернуться на работу. Работал старшим бухгалтером, затем до конца 1958 года – заведующим отдела социального обеспечения. Вновь заболел, врачи установили 2-ю группу инвалидности. Но не может Иван Алексеевич быть без работы и общественной деятельности. Трудился бухгалтером в различных организациях, постоянно избирался секретарем партийной организации, был секретарем общественного совета при </w:t>
      </w:r>
      <w:proofErr w:type="spellStart"/>
      <w:r>
        <w:t>горсобесе</w:t>
      </w:r>
      <w:proofErr w:type="spellEnd"/>
      <w:r>
        <w:t xml:space="preserve">. Более десяти почетных грамот – от Советского комитета ветеранов войны, от воинской части 54029, от областного Совета народных депутатов и др. бережно хранит почетный  ветеран воздушно-десантных войск. И. </w:t>
      </w:r>
      <w:proofErr w:type="spellStart"/>
      <w:r>
        <w:t>Витютин</w:t>
      </w:r>
      <w:proofErr w:type="spellEnd"/>
      <w:r>
        <w:t xml:space="preserve"> – один из немногих, удостоенных знака «50 лет в КПСС». И сейчас не замыкается Иван Алексеевич в стенах своего дома: активно участвует в художественной самодеятельности (поет в хоре ветеранов), занимается  военно-патриотическим воспитанием молодежи.</w:t>
      </w:r>
    </w:p>
    <w:p w:rsidR="00C56403" w:rsidRDefault="00FF4068" w:rsidP="00FF4068">
      <w:pPr>
        <w:tabs>
          <w:tab w:val="left" w:pos="990"/>
        </w:tabs>
        <w:jc w:val="both"/>
        <w:rPr>
          <w:b/>
        </w:rPr>
      </w:pPr>
      <w:r>
        <w:rPr>
          <w:b/>
        </w:rPr>
        <w:t xml:space="preserve">                                         Материал подготовила Л. Александрова</w:t>
      </w:r>
      <w:r w:rsidR="00C56403">
        <w:rPr>
          <w:b/>
        </w:rPr>
        <w:t xml:space="preserve"> </w:t>
      </w:r>
    </w:p>
    <w:p w:rsidR="00FF4068" w:rsidRDefault="00C56403" w:rsidP="00FF4068">
      <w:pPr>
        <w:tabs>
          <w:tab w:val="left" w:pos="990"/>
        </w:tabs>
        <w:jc w:val="both"/>
        <w:rPr>
          <w:b/>
        </w:rPr>
      </w:pPr>
      <w:r>
        <w:rPr>
          <w:b/>
        </w:rPr>
        <w:lastRenderedPageBreak/>
        <w:t>А</w:t>
      </w:r>
      <w:r w:rsidR="00FF4068">
        <w:rPr>
          <w:b/>
        </w:rPr>
        <w:t>лександрова Л.  Не забыть эти годы: К 50-летию Победы/ Л. Александрова//Перекресток России.- 1995. - 2 февраля.- С. 3-4.</w:t>
      </w:r>
    </w:p>
    <w:p w:rsidR="00B16A0F" w:rsidRDefault="00B16A0F"/>
    <w:p w:rsidR="009148CC" w:rsidRDefault="009148CC">
      <w:pPr>
        <w:rPr>
          <w:b/>
          <w:bCs/>
          <w:color w:val="000000"/>
          <w:spacing w:val="3"/>
          <w:sz w:val="40"/>
          <w:szCs w:val="40"/>
        </w:rPr>
      </w:pPr>
      <w:proofErr w:type="spellStart"/>
      <w:r w:rsidRPr="009148CC">
        <w:rPr>
          <w:b/>
          <w:bCs/>
          <w:color w:val="000000"/>
          <w:spacing w:val="3"/>
          <w:sz w:val="40"/>
          <w:szCs w:val="40"/>
        </w:rPr>
        <w:t>Витютин</w:t>
      </w:r>
      <w:proofErr w:type="spellEnd"/>
      <w:r w:rsidRPr="009148CC">
        <w:rPr>
          <w:b/>
          <w:bCs/>
          <w:color w:val="000000"/>
          <w:spacing w:val="3"/>
          <w:sz w:val="40"/>
          <w:szCs w:val="40"/>
        </w:rPr>
        <w:t xml:space="preserve"> </w:t>
      </w:r>
      <w:r w:rsidRPr="009148CC">
        <w:rPr>
          <w:b/>
          <w:color w:val="000000"/>
          <w:spacing w:val="3"/>
          <w:sz w:val="40"/>
          <w:szCs w:val="40"/>
        </w:rPr>
        <w:t>Кузьма</w:t>
      </w:r>
      <w:r w:rsidRPr="009148CC">
        <w:rPr>
          <w:color w:val="000000"/>
          <w:spacing w:val="3"/>
          <w:sz w:val="40"/>
          <w:szCs w:val="40"/>
        </w:rPr>
        <w:t xml:space="preserve"> </w:t>
      </w:r>
      <w:r w:rsidRPr="009148CC">
        <w:rPr>
          <w:b/>
          <w:bCs/>
          <w:color w:val="000000"/>
          <w:spacing w:val="3"/>
          <w:sz w:val="40"/>
          <w:szCs w:val="40"/>
        </w:rPr>
        <w:t>Ильич</w:t>
      </w:r>
      <w:r>
        <w:rPr>
          <w:b/>
          <w:bCs/>
          <w:color w:val="000000"/>
          <w:spacing w:val="3"/>
          <w:sz w:val="40"/>
          <w:szCs w:val="40"/>
        </w:rPr>
        <w:t xml:space="preserve"> (1906 – 03. 1942)</w:t>
      </w:r>
    </w:p>
    <w:p w:rsidR="009148CC" w:rsidRDefault="007F116B" w:rsidP="009148CC">
      <w:pPr>
        <w:textAlignment w:val="baseline"/>
        <w:rPr>
          <w:rFonts w:ascii="PT Sans" w:hAnsi="PT Sans"/>
          <w:color w:val="4E5154"/>
        </w:rPr>
      </w:pPr>
      <w:hyperlink r:id="rId36" w:history="1">
        <w:proofErr w:type="spellStart"/>
        <w:r w:rsidR="009148CC">
          <w:rPr>
            <w:rStyle w:val="a5"/>
            <w:rFonts w:ascii="inherit" w:hAnsi="inherit"/>
            <w:b w:val="0"/>
            <w:bCs w:val="0"/>
            <w:color w:val="0090FF"/>
            <w:sz w:val="30"/>
            <w:szCs w:val="30"/>
            <w:bdr w:val="none" w:sz="0" w:space="0" w:color="auto" w:frame="1"/>
          </w:rPr>
          <w:t>Витютин</w:t>
        </w:r>
        <w:proofErr w:type="spellEnd"/>
        <w:r w:rsidR="009148CC">
          <w:rPr>
            <w:rStyle w:val="a5"/>
            <w:rFonts w:ascii="inherit" w:hAnsi="inherit"/>
            <w:b w:val="0"/>
            <w:bCs w:val="0"/>
            <w:color w:val="0090FF"/>
            <w:sz w:val="30"/>
            <w:szCs w:val="30"/>
            <w:bdr w:val="none" w:sz="0" w:space="0" w:color="auto" w:frame="1"/>
          </w:rPr>
          <w:t xml:space="preserve"> Кузьма </w:t>
        </w:r>
        <w:proofErr w:type="spellStart"/>
        <w:r w:rsidR="009148CC">
          <w:rPr>
            <w:rStyle w:val="a5"/>
            <w:rFonts w:ascii="inherit" w:hAnsi="inherit"/>
            <w:b w:val="0"/>
            <w:bCs w:val="0"/>
            <w:color w:val="0090FF"/>
            <w:sz w:val="30"/>
            <w:szCs w:val="30"/>
            <w:bdr w:val="none" w:sz="0" w:space="0" w:color="auto" w:frame="1"/>
          </w:rPr>
          <w:t>Ильич</w:t>
        </w:r>
      </w:hyperlink>
      <w:proofErr w:type="gramStart"/>
      <w:r w:rsidR="009148CC">
        <w:rPr>
          <w:rStyle w:val="heroes-list-item-docs"/>
          <w:rFonts w:ascii="inherit" w:hAnsi="inherit"/>
          <w:b/>
          <w:bCs/>
          <w:color w:val="0090FF"/>
          <w:sz w:val="21"/>
          <w:szCs w:val="21"/>
          <w:bdr w:val="none" w:sz="0" w:space="0" w:color="auto" w:frame="1"/>
        </w:rPr>
        <w:t>C</w:t>
      </w:r>
      <w:proofErr w:type="gramEnd"/>
      <w:r w:rsidR="009148CC">
        <w:rPr>
          <w:rStyle w:val="heroes-list-item-docs"/>
          <w:rFonts w:ascii="inherit" w:hAnsi="inherit"/>
          <w:b/>
          <w:bCs/>
          <w:color w:val="0090FF"/>
          <w:sz w:val="21"/>
          <w:szCs w:val="21"/>
          <w:bdr w:val="none" w:sz="0" w:space="0" w:color="auto" w:frame="1"/>
        </w:rPr>
        <w:t>остоит</w:t>
      </w:r>
      <w:proofErr w:type="spellEnd"/>
      <w:r w:rsidR="009148CC">
        <w:rPr>
          <w:rStyle w:val="heroes-list-item-docs"/>
          <w:rFonts w:ascii="inherit" w:hAnsi="inherit"/>
          <w:b/>
          <w:bCs/>
          <w:color w:val="0090FF"/>
          <w:sz w:val="21"/>
          <w:szCs w:val="21"/>
          <w:bdr w:val="none" w:sz="0" w:space="0" w:color="auto" w:frame="1"/>
        </w:rPr>
        <w:t xml:space="preserve"> из 3 документов</w:t>
      </w:r>
    </w:p>
    <w:p w:rsidR="009148CC" w:rsidRDefault="009148CC" w:rsidP="009148CC">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 xml:space="preserve">__.__.1906 Саратовская обл., Ртищевский р-н, с. </w:t>
      </w:r>
      <w:proofErr w:type="spellStart"/>
      <w:r>
        <w:rPr>
          <w:rFonts w:ascii="PT Sans" w:hAnsi="PT Sans"/>
          <w:color w:val="4E5154"/>
          <w:sz w:val="21"/>
          <w:szCs w:val="21"/>
        </w:rPr>
        <w:t>Дивовка</w:t>
      </w:r>
      <w:proofErr w:type="spellEnd"/>
      <w:r>
        <w:rPr>
          <w:rFonts w:ascii="PT Sans" w:hAnsi="PT Sans"/>
          <w:color w:val="4E5154"/>
          <w:sz w:val="21"/>
          <w:szCs w:val="21"/>
        </w:rPr>
        <w:t xml:space="preserve">, Место службы: </w:t>
      </w:r>
      <w:proofErr w:type="spellStart"/>
      <w:proofErr w:type="gramStart"/>
      <w:r>
        <w:rPr>
          <w:rFonts w:ascii="PT Sans" w:hAnsi="PT Sans"/>
          <w:color w:val="4E5154"/>
          <w:sz w:val="21"/>
          <w:szCs w:val="21"/>
        </w:rPr>
        <w:t>п</w:t>
      </w:r>
      <w:proofErr w:type="spellEnd"/>
      <w:proofErr w:type="gramEnd"/>
      <w:r>
        <w:rPr>
          <w:rFonts w:ascii="PT Sans" w:hAnsi="PT Sans"/>
          <w:color w:val="4E5154"/>
          <w:sz w:val="21"/>
          <w:szCs w:val="21"/>
        </w:rPr>
        <w:t>/</w:t>
      </w:r>
      <w:proofErr w:type="spellStart"/>
      <w:r>
        <w:rPr>
          <w:rFonts w:ascii="PT Sans" w:hAnsi="PT Sans"/>
          <w:color w:val="4E5154"/>
          <w:sz w:val="21"/>
          <w:szCs w:val="21"/>
        </w:rPr>
        <w:t>п</w:t>
      </w:r>
      <w:proofErr w:type="spellEnd"/>
      <w:r>
        <w:rPr>
          <w:rFonts w:ascii="PT Sans" w:hAnsi="PT Sans"/>
          <w:color w:val="4E5154"/>
          <w:sz w:val="21"/>
          <w:szCs w:val="21"/>
        </w:rPr>
        <w:t xml:space="preserve"> 1865 "а", </w:t>
      </w:r>
      <w:proofErr w:type="spellStart"/>
      <w:r>
        <w:rPr>
          <w:rFonts w:ascii="PT Sans" w:hAnsi="PT Sans"/>
          <w:color w:val="4E5154"/>
          <w:sz w:val="21"/>
          <w:szCs w:val="21"/>
        </w:rPr>
        <w:t>ппс</w:t>
      </w:r>
      <w:proofErr w:type="spellEnd"/>
      <w:r>
        <w:rPr>
          <w:rFonts w:ascii="PT Sans" w:hAnsi="PT Sans"/>
          <w:color w:val="4E5154"/>
          <w:sz w:val="21"/>
          <w:szCs w:val="21"/>
        </w:rPr>
        <w:t xml:space="preserve"> 865</w:t>
      </w:r>
    </w:p>
    <w:p w:rsidR="009148CC" w:rsidRDefault="009148CC" w:rsidP="009148CC">
      <w:pPr>
        <w:pStyle w:val="heroes-list-item-status"/>
        <w:spacing w:before="0" w:beforeAutospacing="0" w:after="0" w:afterAutospacing="0" w:line="270" w:lineRule="atLeast"/>
        <w:textAlignment w:val="baseline"/>
        <w:rPr>
          <w:rFonts w:ascii="PT Sans" w:hAnsi="PT Sans"/>
          <w:color w:val="4E5154"/>
          <w:sz w:val="21"/>
          <w:szCs w:val="21"/>
        </w:rPr>
      </w:pPr>
      <w:r>
        <w:rPr>
          <w:rFonts w:ascii="inherit" w:hAnsi="inherit"/>
          <w:color w:val="F02D36"/>
          <w:sz w:val="21"/>
          <w:szCs w:val="21"/>
          <w:bdr w:val="none" w:sz="0" w:space="0" w:color="auto" w:frame="1"/>
        </w:rPr>
        <w:t>__.03.1942</w:t>
      </w:r>
    </w:p>
    <w:p w:rsidR="009148CC" w:rsidRDefault="009148CC">
      <w:pPr>
        <w:rPr>
          <w:b/>
          <w:bCs/>
          <w:color w:val="000000"/>
          <w:spacing w:val="3"/>
          <w:sz w:val="40"/>
          <w:szCs w:val="40"/>
        </w:rPr>
      </w:pPr>
    </w:p>
    <w:p w:rsidR="009148CC" w:rsidRDefault="009148CC">
      <w:pPr>
        <w:rPr>
          <w:b/>
          <w:bCs/>
          <w:color w:val="000000"/>
          <w:spacing w:val="3"/>
          <w:sz w:val="40"/>
          <w:szCs w:val="40"/>
        </w:rPr>
      </w:pPr>
    </w:p>
    <w:p w:rsidR="009148CC" w:rsidRDefault="009148CC">
      <w:pPr>
        <w:rPr>
          <w:sz w:val="40"/>
          <w:szCs w:val="40"/>
        </w:rPr>
      </w:pPr>
      <w:r>
        <w:rPr>
          <w:noProof/>
        </w:rPr>
        <w:drawing>
          <wp:inline distT="0" distB="0" distL="0" distR="0">
            <wp:extent cx="5941372" cy="282892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31864" b="8617"/>
                    <a:stretch/>
                  </pic:blipFill>
                  <pic:spPr bwMode="auto">
                    <a:xfrm>
                      <a:off x="0" y="0"/>
                      <a:ext cx="5940425" cy="28284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48CC" w:rsidRDefault="009148CC">
      <w:pPr>
        <w:rPr>
          <w:sz w:val="40"/>
          <w:szCs w:val="40"/>
        </w:rPr>
      </w:pPr>
      <w:r>
        <w:rPr>
          <w:noProof/>
        </w:rPr>
        <w:drawing>
          <wp:inline distT="0" distB="0" distL="0" distR="0">
            <wp:extent cx="5941372" cy="324802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t="13427" b="18236"/>
                    <a:stretch/>
                  </pic:blipFill>
                  <pic:spPr bwMode="auto">
                    <a:xfrm>
                      <a:off x="0" y="0"/>
                      <a:ext cx="5940425" cy="3247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1B9D" w:rsidRDefault="00531B9D">
      <w:pPr>
        <w:rPr>
          <w:sz w:val="40"/>
          <w:szCs w:val="40"/>
        </w:rPr>
      </w:pPr>
    </w:p>
    <w:p w:rsidR="00531B9D" w:rsidRDefault="00531B9D">
      <w:pPr>
        <w:rPr>
          <w:b/>
          <w:color w:val="000000"/>
          <w:spacing w:val="8"/>
          <w:sz w:val="40"/>
          <w:szCs w:val="40"/>
        </w:rPr>
      </w:pPr>
      <w:r w:rsidRPr="00531B9D">
        <w:rPr>
          <w:b/>
          <w:color w:val="000000"/>
          <w:spacing w:val="8"/>
          <w:sz w:val="40"/>
          <w:szCs w:val="40"/>
        </w:rPr>
        <w:t>Володин Алексей Андреевич</w:t>
      </w:r>
      <w:r>
        <w:rPr>
          <w:b/>
          <w:color w:val="000000"/>
          <w:spacing w:val="8"/>
          <w:sz w:val="40"/>
          <w:szCs w:val="40"/>
        </w:rPr>
        <w:t xml:space="preserve"> (1906 – 03. 1942)</w:t>
      </w:r>
    </w:p>
    <w:p w:rsidR="00531B9D" w:rsidRDefault="007F116B" w:rsidP="00531B9D">
      <w:pPr>
        <w:textAlignment w:val="baseline"/>
        <w:rPr>
          <w:rFonts w:ascii="PT Sans" w:hAnsi="PT Sans"/>
          <w:color w:val="4E5154"/>
        </w:rPr>
      </w:pPr>
      <w:hyperlink r:id="rId39" w:history="1">
        <w:r w:rsidR="00531B9D">
          <w:rPr>
            <w:rStyle w:val="a5"/>
            <w:rFonts w:ascii="inherit" w:hAnsi="inherit"/>
            <w:b w:val="0"/>
            <w:bCs w:val="0"/>
            <w:color w:val="07A0FF"/>
            <w:sz w:val="30"/>
            <w:szCs w:val="30"/>
            <w:bdr w:val="none" w:sz="0" w:space="0" w:color="auto" w:frame="1"/>
          </w:rPr>
          <w:t>Володин Алексей Андреевич</w:t>
        </w:r>
      </w:hyperlink>
    </w:p>
    <w:p w:rsidR="00531B9D" w:rsidRDefault="00531B9D" w:rsidP="00531B9D">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 xml:space="preserve">Рядовой, __.__.1906 </w:t>
      </w:r>
      <w:proofErr w:type="gramStart"/>
      <w:r>
        <w:rPr>
          <w:rFonts w:ascii="PT Sans" w:hAnsi="PT Sans"/>
          <w:color w:val="4E5154"/>
          <w:sz w:val="21"/>
          <w:szCs w:val="21"/>
        </w:rPr>
        <w:t>Саратовская</w:t>
      </w:r>
      <w:proofErr w:type="gramEnd"/>
      <w:r>
        <w:rPr>
          <w:rFonts w:ascii="PT Sans" w:hAnsi="PT Sans"/>
          <w:color w:val="4E5154"/>
          <w:sz w:val="21"/>
          <w:szCs w:val="21"/>
        </w:rPr>
        <w:t xml:space="preserve"> обл., Ртищевский р-н, с. Урусово. Донесение о потерях</w:t>
      </w:r>
    </w:p>
    <w:p w:rsidR="00531B9D" w:rsidRDefault="00531B9D" w:rsidP="00531B9D">
      <w:pPr>
        <w:pStyle w:val="heroes-list-item-status"/>
        <w:spacing w:before="0" w:beforeAutospacing="0" w:after="0" w:afterAutospacing="0" w:line="270" w:lineRule="atLeast"/>
        <w:textAlignment w:val="baseline"/>
        <w:rPr>
          <w:rFonts w:ascii="PT Sans" w:hAnsi="PT Sans"/>
          <w:color w:val="4E5154"/>
          <w:sz w:val="21"/>
          <w:szCs w:val="21"/>
        </w:rPr>
      </w:pPr>
      <w:r>
        <w:rPr>
          <w:rFonts w:ascii="inherit" w:hAnsi="inherit"/>
          <w:color w:val="F02D36"/>
          <w:sz w:val="21"/>
          <w:szCs w:val="21"/>
          <w:bdr w:val="none" w:sz="0" w:space="0" w:color="auto" w:frame="1"/>
        </w:rPr>
        <w:lastRenderedPageBreak/>
        <w:t>Пропал без вести __.03.1942</w:t>
      </w:r>
    </w:p>
    <w:p w:rsidR="00531B9D" w:rsidRPr="00531B9D" w:rsidRDefault="00531B9D">
      <w:pPr>
        <w:rPr>
          <w:sz w:val="40"/>
          <w:szCs w:val="40"/>
        </w:rPr>
      </w:pPr>
      <w:r>
        <w:rPr>
          <w:noProof/>
        </w:rPr>
        <w:drawing>
          <wp:inline distT="0" distB="0" distL="0" distR="0">
            <wp:extent cx="5941372" cy="324802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15030" b="16633"/>
                    <a:stretch/>
                  </pic:blipFill>
                  <pic:spPr bwMode="auto">
                    <a:xfrm>
                      <a:off x="0" y="0"/>
                      <a:ext cx="5940425" cy="3247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531B9D" w:rsidRPr="00531B9D" w:rsidSect="007F11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altName w:val="Corbel"/>
    <w:charset w:val="CC"/>
    <w:family w:val="swiss"/>
    <w:pitch w:val="variable"/>
    <w:sig w:usb0="00000001"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erri">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4068"/>
    <w:rsid w:val="000F77A6"/>
    <w:rsid w:val="00440A9B"/>
    <w:rsid w:val="00531B9D"/>
    <w:rsid w:val="007561C8"/>
    <w:rsid w:val="007F116B"/>
    <w:rsid w:val="008207F9"/>
    <w:rsid w:val="008E6FFC"/>
    <w:rsid w:val="009148CC"/>
    <w:rsid w:val="00AB272A"/>
    <w:rsid w:val="00B16A0F"/>
    <w:rsid w:val="00B955EF"/>
    <w:rsid w:val="00C56403"/>
    <w:rsid w:val="00FF4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06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207F9"/>
    <w:pPr>
      <w:spacing w:before="100" w:beforeAutospacing="1" w:after="100" w:afterAutospacing="1"/>
      <w:outlineLvl w:val="0"/>
    </w:pPr>
    <w:rPr>
      <w:kern w:val="36"/>
    </w:rPr>
  </w:style>
  <w:style w:type="paragraph" w:styleId="2">
    <w:name w:val="heading 2"/>
    <w:basedOn w:val="a"/>
    <w:link w:val="20"/>
    <w:uiPriority w:val="9"/>
    <w:qFormat/>
    <w:rsid w:val="008207F9"/>
    <w:pPr>
      <w:spacing w:before="100" w:beforeAutospacing="1" w:after="100" w:afterAutospacing="1"/>
      <w:outlineLvl w:val="1"/>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4068"/>
    <w:pPr>
      <w:spacing w:before="120" w:after="120"/>
    </w:pPr>
  </w:style>
  <w:style w:type="character" w:styleId="a4">
    <w:name w:val="Strong"/>
    <w:uiPriority w:val="22"/>
    <w:qFormat/>
    <w:rsid w:val="00FF4068"/>
    <w:rPr>
      <w:b/>
      <w:bCs/>
    </w:rPr>
  </w:style>
  <w:style w:type="character" w:styleId="a5">
    <w:name w:val="Hyperlink"/>
    <w:uiPriority w:val="99"/>
    <w:unhideWhenUsed/>
    <w:rsid w:val="00FF4068"/>
    <w:rPr>
      <w:b/>
      <w:bCs/>
      <w:strike w:val="0"/>
      <w:dstrike w:val="0"/>
      <w:color w:val="0B6492"/>
      <w:u w:val="none"/>
      <w:effect w:val="none"/>
    </w:rPr>
  </w:style>
  <w:style w:type="paragraph" w:customStyle="1" w:styleId="heroes-list-item-info1">
    <w:name w:val="heroes-list-item-info1"/>
    <w:basedOn w:val="a"/>
    <w:rsid w:val="00FF4068"/>
    <w:pPr>
      <w:spacing w:before="225" w:line="270" w:lineRule="atLeast"/>
    </w:pPr>
    <w:rPr>
      <w:rFonts w:ascii="PT Sans" w:hAnsi="PT Sans"/>
      <w:sz w:val="21"/>
      <w:szCs w:val="21"/>
    </w:rPr>
  </w:style>
  <w:style w:type="paragraph" w:customStyle="1" w:styleId="heroes-list-item-status1">
    <w:name w:val="heroes-list-item-status1"/>
    <w:basedOn w:val="a"/>
    <w:rsid w:val="00FF4068"/>
    <w:pPr>
      <w:spacing w:before="120" w:line="270" w:lineRule="atLeast"/>
    </w:pPr>
    <w:rPr>
      <w:rFonts w:ascii="PT Sans" w:hAnsi="PT Sans"/>
      <w:sz w:val="21"/>
      <w:szCs w:val="21"/>
    </w:rPr>
  </w:style>
  <w:style w:type="paragraph" w:styleId="a6">
    <w:name w:val="Balloon Text"/>
    <w:basedOn w:val="a"/>
    <w:link w:val="a7"/>
    <w:uiPriority w:val="99"/>
    <w:semiHidden/>
    <w:unhideWhenUsed/>
    <w:rsid w:val="00FF4068"/>
    <w:rPr>
      <w:rFonts w:ascii="Tahoma" w:hAnsi="Tahoma" w:cs="Tahoma"/>
      <w:sz w:val="16"/>
      <w:szCs w:val="16"/>
    </w:rPr>
  </w:style>
  <w:style w:type="character" w:customStyle="1" w:styleId="a7">
    <w:name w:val="Текст выноски Знак"/>
    <w:basedOn w:val="a0"/>
    <w:link w:val="a6"/>
    <w:uiPriority w:val="99"/>
    <w:semiHidden/>
    <w:rsid w:val="00FF4068"/>
    <w:rPr>
      <w:rFonts w:ascii="Tahoma" w:eastAsia="Times New Roman" w:hAnsi="Tahoma" w:cs="Tahoma"/>
      <w:sz w:val="16"/>
      <w:szCs w:val="16"/>
      <w:lang w:eastAsia="ru-RU"/>
    </w:rPr>
  </w:style>
  <w:style w:type="character" w:customStyle="1" w:styleId="10">
    <w:name w:val="Заголовок 1 Знак"/>
    <w:basedOn w:val="a0"/>
    <w:link w:val="1"/>
    <w:uiPriority w:val="9"/>
    <w:rsid w:val="008207F9"/>
    <w:rPr>
      <w:rFonts w:ascii="Times New Roman" w:eastAsia="Times New Roman" w:hAnsi="Times New Roman" w:cs="Times New Roman"/>
      <w:kern w:val="36"/>
      <w:sz w:val="24"/>
      <w:szCs w:val="24"/>
      <w:lang w:eastAsia="ru-RU"/>
    </w:rPr>
  </w:style>
  <w:style w:type="character" w:customStyle="1" w:styleId="20">
    <w:name w:val="Заголовок 2 Знак"/>
    <w:basedOn w:val="a0"/>
    <w:link w:val="2"/>
    <w:uiPriority w:val="9"/>
    <w:rsid w:val="008207F9"/>
    <w:rPr>
      <w:rFonts w:ascii="Times New Roman" w:eastAsia="Times New Roman" w:hAnsi="Times New Roman" w:cs="Times New Roman"/>
      <w:sz w:val="24"/>
      <w:szCs w:val="24"/>
      <w:lang w:eastAsia="ru-RU"/>
    </w:rPr>
  </w:style>
  <w:style w:type="character" w:customStyle="1" w:styleId="heroes-list-item-docs1">
    <w:name w:val="heroes-list-item-docs1"/>
    <w:basedOn w:val="a0"/>
    <w:rsid w:val="00440A9B"/>
    <w:rPr>
      <w:b/>
      <w:bCs/>
      <w:color w:val="0090FF"/>
      <w:sz w:val="21"/>
      <w:szCs w:val="21"/>
    </w:rPr>
  </w:style>
  <w:style w:type="character" w:customStyle="1" w:styleId="heroes-list-item-docs">
    <w:name w:val="heroes-list-item-docs"/>
    <w:basedOn w:val="a0"/>
    <w:rsid w:val="00C56403"/>
  </w:style>
  <w:style w:type="paragraph" w:customStyle="1" w:styleId="heroes-list-item-info">
    <w:name w:val="heroes-list-item-info"/>
    <w:basedOn w:val="a"/>
    <w:rsid w:val="00C56403"/>
    <w:pPr>
      <w:spacing w:before="100" w:beforeAutospacing="1" w:after="100" w:afterAutospacing="1"/>
    </w:pPr>
  </w:style>
  <w:style w:type="paragraph" w:customStyle="1" w:styleId="heroes-list-item-status">
    <w:name w:val="heroes-list-item-status"/>
    <w:basedOn w:val="a"/>
    <w:rsid w:val="00C5640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06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207F9"/>
    <w:pPr>
      <w:spacing w:before="100" w:beforeAutospacing="1" w:after="100" w:afterAutospacing="1"/>
      <w:outlineLvl w:val="0"/>
    </w:pPr>
    <w:rPr>
      <w:kern w:val="36"/>
    </w:rPr>
  </w:style>
  <w:style w:type="paragraph" w:styleId="2">
    <w:name w:val="heading 2"/>
    <w:basedOn w:val="a"/>
    <w:link w:val="20"/>
    <w:uiPriority w:val="9"/>
    <w:qFormat/>
    <w:rsid w:val="008207F9"/>
    <w:pPr>
      <w:spacing w:before="100" w:beforeAutospacing="1" w:after="100" w:afterAutospacing="1"/>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4068"/>
    <w:pPr>
      <w:spacing w:before="120" w:after="120"/>
    </w:pPr>
  </w:style>
  <w:style w:type="character" w:styleId="a4">
    <w:name w:val="Strong"/>
    <w:uiPriority w:val="22"/>
    <w:qFormat/>
    <w:rsid w:val="00FF4068"/>
    <w:rPr>
      <w:b/>
      <w:bCs/>
    </w:rPr>
  </w:style>
  <w:style w:type="character" w:styleId="a5">
    <w:name w:val="Hyperlink"/>
    <w:uiPriority w:val="99"/>
    <w:unhideWhenUsed/>
    <w:rsid w:val="00FF4068"/>
    <w:rPr>
      <w:b/>
      <w:bCs/>
      <w:strike w:val="0"/>
      <w:dstrike w:val="0"/>
      <w:color w:val="0B6492"/>
      <w:u w:val="none"/>
      <w:effect w:val="none"/>
    </w:rPr>
  </w:style>
  <w:style w:type="paragraph" w:customStyle="1" w:styleId="heroes-list-item-info1">
    <w:name w:val="heroes-list-item-info1"/>
    <w:basedOn w:val="a"/>
    <w:rsid w:val="00FF4068"/>
    <w:pPr>
      <w:spacing w:before="225" w:line="270" w:lineRule="atLeast"/>
    </w:pPr>
    <w:rPr>
      <w:rFonts w:ascii="PT Sans" w:hAnsi="PT Sans"/>
      <w:sz w:val="21"/>
      <w:szCs w:val="21"/>
    </w:rPr>
  </w:style>
  <w:style w:type="paragraph" w:customStyle="1" w:styleId="heroes-list-item-status1">
    <w:name w:val="heroes-list-item-status1"/>
    <w:basedOn w:val="a"/>
    <w:rsid w:val="00FF4068"/>
    <w:pPr>
      <w:spacing w:before="120" w:line="270" w:lineRule="atLeast"/>
    </w:pPr>
    <w:rPr>
      <w:rFonts w:ascii="PT Sans" w:hAnsi="PT Sans"/>
      <w:sz w:val="21"/>
      <w:szCs w:val="21"/>
    </w:rPr>
  </w:style>
  <w:style w:type="paragraph" w:styleId="a6">
    <w:name w:val="Balloon Text"/>
    <w:basedOn w:val="a"/>
    <w:link w:val="a7"/>
    <w:uiPriority w:val="99"/>
    <w:semiHidden/>
    <w:unhideWhenUsed/>
    <w:rsid w:val="00FF4068"/>
    <w:rPr>
      <w:rFonts w:ascii="Tahoma" w:hAnsi="Tahoma" w:cs="Tahoma"/>
      <w:sz w:val="16"/>
      <w:szCs w:val="16"/>
    </w:rPr>
  </w:style>
  <w:style w:type="character" w:customStyle="1" w:styleId="a7">
    <w:name w:val="Текст выноски Знак"/>
    <w:basedOn w:val="a0"/>
    <w:link w:val="a6"/>
    <w:uiPriority w:val="99"/>
    <w:semiHidden/>
    <w:rsid w:val="00FF4068"/>
    <w:rPr>
      <w:rFonts w:ascii="Tahoma" w:eastAsia="Times New Roman" w:hAnsi="Tahoma" w:cs="Tahoma"/>
      <w:sz w:val="16"/>
      <w:szCs w:val="16"/>
      <w:lang w:eastAsia="ru-RU"/>
    </w:rPr>
  </w:style>
  <w:style w:type="character" w:customStyle="1" w:styleId="10">
    <w:name w:val="Заголовок 1 Знак"/>
    <w:basedOn w:val="a0"/>
    <w:link w:val="1"/>
    <w:uiPriority w:val="9"/>
    <w:rsid w:val="008207F9"/>
    <w:rPr>
      <w:rFonts w:ascii="Times New Roman" w:eastAsia="Times New Roman" w:hAnsi="Times New Roman" w:cs="Times New Roman"/>
      <w:kern w:val="36"/>
      <w:sz w:val="24"/>
      <w:szCs w:val="24"/>
      <w:lang w:eastAsia="ru-RU"/>
    </w:rPr>
  </w:style>
  <w:style w:type="character" w:customStyle="1" w:styleId="20">
    <w:name w:val="Заголовок 2 Знак"/>
    <w:basedOn w:val="a0"/>
    <w:link w:val="2"/>
    <w:uiPriority w:val="9"/>
    <w:rsid w:val="008207F9"/>
    <w:rPr>
      <w:rFonts w:ascii="Times New Roman" w:eastAsia="Times New Roman" w:hAnsi="Times New Roman" w:cs="Times New Roman"/>
      <w:sz w:val="24"/>
      <w:szCs w:val="24"/>
      <w:lang w:eastAsia="ru-RU"/>
    </w:rPr>
  </w:style>
  <w:style w:type="character" w:customStyle="1" w:styleId="heroes-list-item-docs1">
    <w:name w:val="heroes-list-item-docs1"/>
    <w:basedOn w:val="a0"/>
    <w:rsid w:val="00440A9B"/>
    <w:rPr>
      <w:b/>
      <w:bCs/>
      <w:color w:val="0090FF"/>
      <w:sz w:val="21"/>
      <w:szCs w:val="21"/>
    </w:rPr>
  </w:style>
  <w:style w:type="character" w:customStyle="1" w:styleId="heroes-list-item-docs">
    <w:name w:val="heroes-list-item-docs"/>
    <w:basedOn w:val="a0"/>
    <w:rsid w:val="00C56403"/>
  </w:style>
  <w:style w:type="paragraph" w:customStyle="1" w:styleId="heroes-list-item-info">
    <w:name w:val="heroes-list-item-info"/>
    <w:basedOn w:val="a"/>
    <w:rsid w:val="00C56403"/>
    <w:pPr>
      <w:spacing w:before="100" w:beforeAutospacing="1" w:after="100" w:afterAutospacing="1"/>
    </w:pPr>
  </w:style>
  <w:style w:type="paragraph" w:customStyle="1" w:styleId="heroes-list-item-status">
    <w:name w:val="heroes-list-item-status"/>
    <w:basedOn w:val="a"/>
    <w:rsid w:val="00C5640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836487">
      <w:bodyDiv w:val="1"/>
      <w:marLeft w:val="0"/>
      <w:marRight w:val="0"/>
      <w:marTop w:val="0"/>
      <w:marBottom w:val="0"/>
      <w:divBdr>
        <w:top w:val="none" w:sz="0" w:space="0" w:color="auto"/>
        <w:left w:val="none" w:sz="0" w:space="0" w:color="auto"/>
        <w:bottom w:val="none" w:sz="0" w:space="0" w:color="auto"/>
        <w:right w:val="none" w:sz="0" w:space="0" w:color="auto"/>
      </w:divBdr>
      <w:divsChild>
        <w:div w:id="252935835">
          <w:marLeft w:val="0"/>
          <w:marRight w:val="0"/>
          <w:marTop w:val="0"/>
          <w:marBottom w:val="0"/>
          <w:divBdr>
            <w:top w:val="none" w:sz="0" w:space="0" w:color="auto"/>
            <w:left w:val="none" w:sz="0" w:space="0" w:color="auto"/>
            <w:bottom w:val="none" w:sz="0" w:space="0" w:color="auto"/>
            <w:right w:val="none" w:sz="0" w:space="0" w:color="auto"/>
          </w:divBdr>
        </w:div>
        <w:div w:id="840579917">
          <w:marLeft w:val="0"/>
          <w:marRight w:val="0"/>
          <w:marTop w:val="0"/>
          <w:marBottom w:val="0"/>
          <w:divBdr>
            <w:top w:val="none" w:sz="0" w:space="0" w:color="auto"/>
            <w:left w:val="none" w:sz="0" w:space="0" w:color="auto"/>
            <w:bottom w:val="none" w:sz="0" w:space="0" w:color="auto"/>
            <w:right w:val="none" w:sz="0" w:space="0" w:color="auto"/>
          </w:divBdr>
        </w:div>
      </w:divsChild>
    </w:div>
    <w:div w:id="783036077">
      <w:bodyDiv w:val="1"/>
      <w:marLeft w:val="0"/>
      <w:marRight w:val="0"/>
      <w:marTop w:val="0"/>
      <w:marBottom w:val="0"/>
      <w:divBdr>
        <w:top w:val="none" w:sz="0" w:space="0" w:color="auto"/>
        <w:left w:val="none" w:sz="0" w:space="0" w:color="auto"/>
        <w:bottom w:val="none" w:sz="0" w:space="0" w:color="auto"/>
        <w:right w:val="none" w:sz="0" w:space="0" w:color="auto"/>
      </w:divBdr>
      <w:divsChild>
        <w:div w:id="1267615810">
          <w:marLeft w:val="0"/>
          <w:marRight w:val="0"/>
          <w:marTop w:val="0"/>
          <w:marBottom w:val="0"/>
          <w:divBdr>
            <w:top w:val="none" w:sz="0" w:space="0" w:color="auto"/>
            <w:left w:val="none" w:sz="0" w:space="0" w:color="auto"/>
            <w:bottom w:val="none" w:sz="0" w:space="0" w:color="auto"/>
            <w:right w:val="none" w:sz="0" w:space="0" w:color="auto"/>
          </w:divBdr>
          <w:divsChild>
            <w:div w:id="97608179">
              <w:marLeft w:val="50"/>
              <w:marRight w:val="0"/>
              <w:marTop w:val="0"/>
              <w:marBottom w:val="0"/>
              <w:divBdr>
                <w:top w:val="none" w:sz="0" w:space="0" w:color="auto"/>
                <w:left w:val="none" w:sz="0" w:space="0" w:color="auto"/>
                <w:bottom w:val="none" w:sz="0" w:space="0" w:color="auto"/>
                <w:right w:val="none" w:sz="0" w:space="0" w:color="auto"/>
              </w:divBdr>
              <w:divsChild>
                <w:div w:id="2015494830">
                  <w:marLeft w:val="0"/>
                  <w:marRight w:val="0"/>
                  <w:marTop w:val="0"/>
                  <w:marBottom w:val="0"/>
                  <w:divBdr>
                    <w:top w:val="none" w:sz="0" w:space="0" w:color="auto"/>
                    <w:left w:val="none" w:sz="0" w:space="0" w:color="auto"/>
                    <w:bottom w:val="none" w:sz="0" w:space="0" w:color="auto"/>
                    <w:right w:val="none" w:sz="0" w:space="0" w:color="auto"/>
                  </w:divBdr>
                  <w:divsChild>
                    <w:div w:id="1287393037">
                      <w:marLeft w:val="0"/>
                      <w:marRight w:val="0"/>
                      <w:marTop w:val="0"/>
                      <w:marBottom w:val="0"/>
                      <w:divBdr>
                        <w:top w:val="none" w:sz="0" w:space="0" w:color="auto"/>
                        <w:left w:val="none" w:sz="0" w:space="0" w:color="auto"/>
                        <w:bottom w:val="none" w:sz="0" w:space="0" w:color="auto"/>
                        <w:right w:val="none" w:sz="0" w:space="0" w:color="auto"/>
                      </w:divBdr>
                      <w:divsChild>
                        <w:div w:id="14052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6306">
                  <w:marLeft w:val="0"/>
                  <w:marRight w:val="0"/>
                  <w:marTop w:val="0"/>
                  <w:marBottom w:val="0"/>
                  <w:divBdr>
                    <w:top w:val="none" w:sz="0" w:space="0" w:color="auto"/>
                    <w:left w:val="none" w:sz="0" w:space="0" w:color="auto"/>
                    <w:bottom w:val="none" w:sz="0" w:space="0" w:color="auto"/>
                    <w:right w:val="none" w:sz="0" w:space="0" w:color="auto"/>
                  </w:divBdr>
                  <w:divsChild>
                    <w:div w:id="1123352599">
                      <w:marLeft w:val="0"/>
                      <w:marRight w:val="0"/>
                      <w:marTop w:val="0"/>
                      <w:marBottom w:val="0"/>
                      <w:divBdr>
                        <w:top w:val="none" w:sz="0" w:space="0" w:color="auto"/>
                        <w:left w:val="none" w:sz="0" w:space="0" w:color="auto"/>
                        <w:bottom w:val="none" w:sz="0" w:space="0" w:color="auto"/>
                        <w:right w:val="none" w:sz="0" w:space="0" w:color="auto"/>
                      </w:divBdr>
                    </w:div>
                  </w:divsChild>
                </w:div>
                <w:div w:id="95559831">
                  <w:marLeft w:val="0"/>
                  <w:marRight w:val="0"/>
                  <w:marTop w:val="0"/>
                  <w:marBottom w:val="0"/>
                  <w:divBdr>
                    <w:top w:val="none" w:sz="0" w:space="0" w:color="auto"/>
                    <w:left w:val="none" w:sz="0" w:space="0" w:color="auto"/>
                    <w:bottom w:val="none" w:sz="0" w:space="0" w:color="auto"/>
                    <w:right w:val="none" w:sz="0" w:space="0" w:color="auto"/>
                  </w:divBdr>
                  <w:divsChild>
                    <w:div w:id="1096294756">
                      <w:marLeft w:val="0"/>
                      <w:marRight w:val="0"/>
                      <w:marTop w:val="0"/>
                      <w:marBottom w:val="0"/>
                      <w:divBdr>
                        <w:top w:val="none" w:sz="0" w:space="0" w:color="auto"/>
                        <w:left w:val="none" w:sz="0" w:space="0" w:color="auto"/>
                        <w:bottom w:val="none" w:sz="0" w:space="0" w:color="auto"/>
                        <w:right w:val="none" w:sz="0" w:space="0" w:color="auto"/>
                      </w:divBdr>
                    </w:div>
                  </w:divsChild>
                </w:div>
                <w:div w:id="890532121">
                  <w:marLeft w:val="0"/>
                  <w:marRight w:val="0"/>
                  <w:marTop w:val="0"/>
                  <w:marBottom w:val="0"/>
                  <w:divBdr>
                    <w:top w:val="none" w:sz="0" w:space="0" w:color="auto"/>
                    <w:left w:val="none" w:sz="0" w:space="0" w:color="auto"/>
                    <w:bottom w:val="none" w:sz="0" w:space="0" w:color="auto"/>
                    <w:right w:val="none" w:sz="0" w:space="0" w:color="auto"/>
                  </w:divBdr>
                  <w:divsChild>
                    <w:div w:id="1557934672">
                      <w:marLeft w:val="0"/>
                      <w:marRight w:val="0"/>
                      <w:marTop w:val="0"/>
                      <w:marBottom w:val="0"/>
                      <w:divBdr>
                        <w:top w:val="none" w:sz="0" w:space="0" w:color="auto"/>
                        <w:left w:val="none" w:sz="0" w:space="0" w:color="auto"/>
                        <w:bottom w:val="none" w:sz="0" w:space="0" w:color="auto"/>
                        <w:right w:val="none" w:sz="0" w:space="0" w:color="auto"/>
                      </w:divBdr>
                    </w:div>
                  </w:divsChild>
                </w:div>
                <w:div w:id="474880639">
                  <w:marLeft w:val="0"/>
                  <w:marRight w:val="0"/>
                  <w:marTop w:val="0"/>
                  <w:marBottom w:val="0"/>
                  <w:divBdr>
                    <w:top w:val="none" w:sz="0" w:space="0" w:color="auto"/>
                    <w:left w:val="none" w:sz="0" w:space="0" w:color="auto"/>
                    <w:bottom w:val="none" w:sz="0" w:space="0" w:color="auto"/>
                    <w:right w:val="none" w:sz="0" w:space="0" w:color="auto"/>
                  </w:divBdr>
                  <w:divsChild>
                    <w:div w:id="2070838441">
                      <w:marLeft w:val="0"/>
                      <w:marRight w:val="0"/>
                      <w:marTop w:val="0"/>
                      <w:marBottom w:val="0"/>
                      <w:divBdr>
                        <w:top w:val="none" w:sz="0" w:space="0" w:color="auto"/>
                        <w:left w:val="none" w:sz="0" w:space="0" w:color="auto"/>
                        <w:bottom w:val="none" w:sz="0" w:space="0" w:color="auto"/>
                        <w:right w:val="none" w:sz="0" w:space="0" w:color="auto"/>
                      </w:divBdr>
                    </w:div>
                  </w:divsChild>
                </w:div>
                <w:div w:id="935091335">
                  <w:marLeft w:val="0"/>
                  <w:marRight w:val="0"/>
                  <w:marTop w:val="0"/>
                  <w:marBottom w:val="0"/>
                  <w:divBdr>
                    <w:top w:val="none" w:sz="0" w:space="0" w:color="auto"/>
                    <w:left w:val="none" w:sz="0" w:space="0" w:color="auto"/>
                    <w:bottom w:val="none" w:sz="0" w:space="0" w:color="auto"/>
                    <w:right w:val="none" w:sz="0" w:space="0" w:color="auto"/>
                  </w:divBdr>
                  <w:divsChild>
                    <w:div w:id="423767618">
                      <w:marLeft w:val="0"/>
                      <w:marRight w:val="0"/>
                      <w:marTop w:val="0"/>
                      <w:marBottom w:val="0"/>
                      <w:divBdr>
                        <w:top w:val="none" w:sz="0" w:space="0" w:color="auto"/>
                        <w:left w:val="none" w:sz="0" w:space="0" w:color="auto"/>
                        <w:bottom w:val="none" w:sz="0" w:space="0" w:color="auto"/>
                        <w:right w:val="none" w:sz="0" w:space="0" w:color="auto"/>
                      </w:divBdr>
                    </w:div>
                  </w:divsChild>
                </w:div>
                <w:div w:id="12345050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84708895">
      <w:bodyDiv w:val="1"/>
      <w:marLeft w:val="0"/>
      <w:marRight w:val="0"/>
      <w:marTop w:val="0"/>
      <w:marBottom w:val="0"/>
      <w:divBdr>
        <w:top w:val="none" w:sz="0" w:space="0" w:color="auto"/>
        <w:left w:val="none" w:sz="0" w:space="0" w:color="auto"/>
        <w:bottom w:val="none" w:sz="0" w:space="0" w:color="auto"/>
        <w:right w:val="none" w:sz="0" w:space="0" w:color="auto"/>
      </w:divBdr>
      <w:divsChild>
        <w:div w:id="1403944238">
          <w:marLeft w:val="0"/>
          <w:marRight w:val="0"/>
          <w:marTop w:val="0"/>
          <w:marBottom w:val="0"/>
          <w:divBdr>
            <w:top w:val="none" w:sz="0" w:space="0" w:color="auto"/>
            <w:left w:val="none" w:sz="0" w:space="0" w:color="auto"/>
            <w:bottom w:val="none" w:sz="0" w:space="0" w:color="auto"/>
            <w:right w:val="none" w:sz="0" w:space="0" w:color="auto"/>
          </w:divBdr>
        </w:div>
        <w:div w:id="1871452247">
          <w:marLeft w:val="0"/>
          <w:marRight w:val="0"/>
          <w:marTop w:val="0"/>
          <w:marBottom w:val="0"/>
          <w:divBdr>
            <w:top w:val="none" w:sz="0" w:space="0" w:color="auto"/>
            <w:left w:val="none" w:sz="0" w:space="0" w:color="auto"/>
            <w:bottom w:val="none" w:sz="0" w:space="0" w:color="auto"/>
            <w:right w:val="none" w:sz="0" w:space="0" w:color="auto"/>
          </w:divBdr>
        </w:div>
      </w:divsChild>
    </w:div>
    <w:div w:id="1870338917">
      <w:bodyDiv w:val="1"/>
      <w:marLeft w:val="0"/>
      <w:marRight w:val="0"/>
      <w:marTop w:val="0"/>
      <w:marBottom w:val="0"/>
      <w:divBdr>
        <w:top w:val="none" w:sz="0" w:space="0" w:color="auto"/>
        <w:left w:val="none" w:sz="0" w:space="0" w:color="auto"/>
        <w:bottom w:val="none" w:sz="0" w:space="0" w:color="auto"/>
        <w:right w:val="none" w:sz="0" w:space="0" w:color="auto"/>
      </w:divBdr>
      <w:divsChild>
        <w:div w:id="1747149959">
          <w:marLeft w:val="0"/>
          <w:marRight w:val="0"/>
          <w:marTop w:val="0"/>
          <w:marBottom w:val="0"/>
          <w:divBdr>
            <w:top w:val="none" w:sz="0" w:space="0" w:color="auto"/>
            <w:left w:val="none" w:sz="0" w:space="0" w:color="auto"/>
            <w:bottom w:val="none" w:sz="0" w:space="0" w:color="auto"/>
            <w:right w:val="none" w:sz="0" w:space="0" w:color="auto"/>
          </w:divBdr>
        </w:div>
        <w:div w:id="1110245432">
          <w:marLeft w:val="0"/>
          <w:marRight w:val="0"/>
          <w:marTop w:val="0"/>
          <w:marBottom w:val="0"/>
          <w:divBdr>
            <w:top w:val="none" w:sz="0" w:space="0" w:color="auto"/>
            <w:left w:val="none" w:sz="0" w:space="0" w:color="auto"/>
            <w:bottom w:val="none" w:sz="0" w:space="0" w:color="auto"/>
            <w:right w:val="none" w:sz="0" w:space="0" w:color="auto"/>
          </w:divBdr>
        </w:div>
      </w:divsChild>
    </w:div>
    <w:div w:id="1915778119">
      <w:bodyDiv w:val="1"/>
      <w:marLeft w:val="0"/>
      <w:marRight w:val="0"/>
      <w:marTop w:val="0"/>
      <w:marBottom w:val="0"/>
      <w:divBdr>
        <w:top w:val="none" w:sz="0" w:space="0" w:color="auto"/>
        <w:left w:val="none" w:sz="0" w:space="0" w:color="auto"/>
        <w:bottom w:val="none" w:sz="0" w:space="0" w:color="auto"/>
        <w:right w:val="none" w:sz="0" w:space="0" w:color="auto"/>
      </w:divBdr>
      <w:divsChild>
        <w:div w:id="408966363">
          <w:marLeft w:val="0"/>
          <w:marRight w:val="0"/>
          <w:marTop w:val="0"/>
          <w:marBottom w:val="0"/>
          <w:divBdr>
            <w:top w:val="none" w:sz="0" w:space="0" w:color="auto"/>
            <w:left w:val="none" w:sz="0" w:space="0" w:color="auto"/>
            <w:bottom w:val="none" w:sz="0" w:space="0" w:color="auto"/>
            <w:right w:val="none" w:sz="0" w:space="0" w:color="auto"/>
          </w:divBdr>
          <w:divsChild>
            <w:div w:id="1381637549">
              <w:marLeft w:val="0"/>
              <w:marRight w:val="0"/>
              <w:marTop w:val="0"/>
              <w:marBottom w:val="0"/>
              <w:divBdr>
                <w:top w:val="none" w:sz="0" w:space="0" w:color="auto"/>
                <w:left w:val="none" w:sz="0" w:space="0" w:color="auto"/>
                <w:bottom w:val="none" w:sz="0" w:space="0" w:color="auto"/>
                <w:right w:val="none" w:sz="0" w:space="0" w:color="auto"/>
              </w:divBdr>
              <w:divsChild>
                <w:div w:id="272246755">
                  <w:marLeft w:val="0"/>
                  <w:marRight w:val="0"/>
                  <w:marTop w:val="0"/>
                  <w:marBottom w:val="0"/>
                  <w:divBdr>
                    <w:top w:val="none" w:sz="0" w:space="0" w:color="auto"/>
                    <w:left w:val="none" w:sz="0" w:space="0" w:color="auto"/>
                    <w:bottom w:val="none" w:sz="0" w:space="0" w:color="auto"/>
                    <w:right w:val="none" w:sz="0" w:space="0" w:color="auto"/>
                  </w:divBdr>
                  <w:divsChild>
                    <w:div w:id="1304459907">
                      <w:marLeft w:val="0"/>
                      <w:marRight w:val="0"/>
                      <w:marTop w:val="0"/>
                      <w:marBottom w:val="0"/>
                      <w:divBdr>
                        <w:top w:val="none" w:sz="0" w:space="0" w:color="auto"/>
                        <w:left w:val="none" w:sz="0" w:space="0" w:color="auto"/>
                        <w:bottom w:val="none" w:sz="0" w:space="0" w:color="auto"/>
                        <w:right w:val="none" w:sz="0" w:space="0" w:color="auto"/>
                      </w:divBdr>
                      <w:divsChild>
                        <w:div w:id="1608537813">
                          <w:marLeft w:val="0"/>
                          <w:marRight w:val="0"/>
                          <w:marTop w:val="0"/>
                          <w:marBottom w:val="0"/>
                          <w:divBdr>
                            <w:top w:val="none" w:sz="0" w:space="0" w:color="auto"/>
                            <w:left w:val="none" w:sz="0" w:space="0" w:color="auto"/>
                            <w:bottom w:val="none" w:sz="0" w:space="0" w:color="auto"/>
                            <w:right w:val="none" w:sz="0" w:space="0" w:color="auto"/>
                          </w:divBdr>
                          <w:divsChild>
                            <w:div w:id="854615743">
                              <w:marLeft w:val="0"/>
                              <w:marRight w:val="0"/>
                              <w:marTop w:val="0"/>
                              <w:marBottom w:val="0"/>
                              <w:divBdr>
                                <w:top w:val="none" w:sz="0" w:space="0" w:color="auto"/>
                                <w:left w:val="none" w:sz="0" w:space="0" w:color="auto"/>
                                <w:bottom w:val="none" w:sz="0" w:space="0" w:color="auto"/>
                                <w:right w:val="none" w:sz="0" w:space="0" w:color="auto"/>
                              </w:divBdr>
                              <w:divsChild>
                                <w:div w:id="154959609">
                                  <w:marLeft w:val="0"/>
                                  <w:marRight w:val="0"/>
                                  <w:marTop w:val="0"/>
                                  <w:marBottom w:val="0"/>
                                  <w:divBdr>
                                    <w:top w:val="single" w:sz="6" w:space="15" w:color="DDDCDB"/>
                                    <w:left w:val="none" w:sz="0" w:space="0" w:color="auto"/>
                                    <w:bottom w:val="none" w:sz="0" w:space="0" w:color="auto"/>
                                    <w:right w:val="none" w:sz="0" w:space="0" w:color="auto"/>
                                  </w:divBdr>
                                  <w:divsChild>
                                    <w:div w:id="1193767775">
                                      <w:marLeft w:val="0"/>
                                      <w:marRight w:val="0"/>
                                      <w:marTop w:val="0"/>
                                      <w:marBottom w:val="0"/>
                                      <w:divBdr>
                                        <w:top w:val="none" w:sz="0" w:space="0" w:color="auto"/>
                                        <w:left w:val="none" w:sz="0" w:space="0" w:color="auto"/>
                                        <w:bottom w:val="none" w:sz="0" w:space="0" w:color="auto"/>
                                        <w:right w:val="none" w:sz="0" w:space="0" w:color="auto"/>
                                      </w:divBdr>
                                    </w:div>
                                    <w:div w:id="4670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88556">
      <w:bodyDiv w:val="1"/>
      <w:marLeft w:val="0"/>
      <w:marRight w:val="0"/>
      <w:marTop w:val="0"/>
      <w:marBottom w:val="0"/>
      <w:divBdr>
        <w:top w:val="none" w:sz="0" w:space="0" w:color="auto"/>
        <w:left w:val="none" w:sz="0" w:space="0" w:color="auto"/>
        <w:bottom w:val="none" w:sz="0" w:space="0" w:color="auto"/>
        <w:right w:val="none" w:sz="0" w:space="0" w:color="auto"/>
      </w:divBdr>
      <w:divsChild>
        <w:div w:id="222067596">
          <w:marLeft w:val="0"/>
          <w:marRight w:val="0"/>
          <w:marTop w:val="0"/>
          <w:marBottom w:val="0"/>
          <w:divBdr>
            <w:top w:val="none" w:sz="0" w:space="0" w:color="auto"/>
            <w:left w:val="none" w:sz="0" w:space="0" w:color="auto"/>
            <w:bottom w:val="none" w:sz="0" w:space="0" w:color="auto"/>
            <w:right w:val="none" w:sz="0" w:space="0" w:color="auto"/>
          </w:divBdr>
        </w:div>
        <w:div w:id="1137798081">
          <w:marLeft w:val="0"/>
          <w:marRight w:val="0"/>
          <w:marTop w:val="0"/>
          <w:marBottom w:val="0"/>
          <w:divBdr>
            <w:top w:val="none" w:sz="0" w:space="0" w:color="auto"/>
            <w:left w:val="none" w:sz="0" w:space="0" w:color="auto"/>
            <w:bottom w:val="none" w:sz="0" w:space="0" w:color="auto"/>
            <w:right w:val="none" w:sz="0" w:space="0" w:color="auto"/>
          </w:divBdr>
        </w:div>
      </w:divsChild>
    </w:div>
    <w:div w:id="2141485497">
      <w:bodyDiv w:val="1"/>
      <w:marLeft w:val="0"/>
      <w:marRight w:val="0"/>
      <w:marTop w:val="0"/>
      <w:marBottom w:val="0"/>
      <w:divBdr>
        <w:top w:val="none" w:sz="0" w:space="0" w:color="auto"/>
        <w:left w:val="none" w:sz="0" w:space="0" w:color="auto"/>
        <w:bottom w:val="none" w:sz="0" w:space="0" w:color="auto"/>
        <w:right w:val="none" w:sz="0" w:space="0" w:color="auto"/>
      </w:divBdr>
      <w:divsChild>
        <w:div w:id="646472555">
          <w:marLeft w:val="0"/>
          <w:marRight w:val="0"/>
          <w:marTop w:val="0"/>
          <w:marBottom w:val="0"/>
          <w:divBdr>
            <w:top w:val="none" w:sz="0" w:space="0" w:color="auto"/>
            <w:left w:val="none" w:sz="0" w:space="0" w:color="auto"/>
            <w:bottom w:val="none" w:sz="0" w:space="0" w:color="auto"/>
            <w:right w:val="none" w:sz="0" w:space="0" w:color="auto"/>
          </w:divBdr>
        </w:div>
        <w:div w:id="484736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myat-naroda.ru/heroes/podvig-chelovek_yubileinaya_kartoteka1518949339/"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pamyat-naroda.ru/heroes/memorial-chelovek_dopolnitelnoe_donesenie57900765/?backurl=%2Fheroes%2F%3Fadv_search%3Dy%26last_name%3D%D0%92%D0%BE%D0%BB%D0%BE%D0%B4%D0%B8%D0%BD%26first_name%3D%D0%90%D0%BB%D0%B5%D0%BA%D1%81%D0%B5%D0%B9%26middle_name%3D%D0%90%D0%BD%D0%B4%D1%80%D0%B5%D0%B5%D0%B2%D0%B8%D1%87%26static_hash%3D439d9be6da39157d41263775a0c613fcv1%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26date_birth_from%3D1906&amp;"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pamyat-naroda.ru/heroes/memorial-chelovek_kartoteka_memorial75502467/?backurl=%2Fheroes%2F%3Flast_name%3D%D0%92%D0%B0%D0%B2%D0%B8%D0%BB%D0%BE%D0%B2%26first_name%3D%D0%9D%D0%B8%D0%BA%D0%BE%D0%BB%D0%B0%D0%B9%26middle_name%3D%D0%92%D0%B0%D1%81%D0%B8%D0%BB%D1%8C%D0%B5%D0%B2%D0%B8%D1%87%26date_birth%3D%26adv_search%3Dy%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6" TargetMode="External"/><Relationship Id="rId17" Type="http://schemas.openxmlformats.org/officeDocument/2006/relationships/hyperlink" Target="https://pamyat-naroda.ru/heroes/person-hero107235028/?backurl=%2Fheroes%2F%3Fadv_search%3Dy%26last_name%3D%D0%92%D0%B0%D0%B2%D0%B8%D0%BB%D0%BE%D0%B2%26first_name%3D%D0%98%D0%B2%D0%B0%D0%BD%26middle_name%3D%D0%95%D0%B3%D0%BE%D1%80%D0%BE%D0%B2%D0%B8%D1%87%26static_hash%3D4cb9897bdb908da4ad8d7875b55765d1v1%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26date_birth_from%3D1915&amp;search_view_id=memorialchelovek_pechatnoi_knigi_pamyati406291821" TargetMode="External"/><Relationship Id="rId25" Type="http://schemas.openxmlformats.org/officeDocument/2006/relationships/hyperlink" Target="https://pamyat-naroda.ru/heroes/person-hero84074541/?backurl=%2Fheroes%2F%3Fadv_search%3Dy%26last_name%3D%D0%92%D0%B8%D1%82%D1%8E%D1%82%D0%B8%D0%BD%26first_name%3D%D0%98%D0%B2%D0%B0%D0%BD%26middle_name%3D%D0%90%D0%BB%D0%B5%D0%BA%D1%81%D0%B5%D0%B5%D0%B2%D0%B8%D1%87%26date_birth_from%3D1912%26static_hash%3Df8a229330bc50f945aa7f5a83334d56ev3%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search_view_id=smperson_doroga3126119" TargetMode="External"/><Relationship Id="rId33" Type="http://schemas.openxmlformats.org/officeDocument/2006/relationships/image" Target="media/image22.jpeg"/><Relationship Id="rId38"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pamyat-naroda.ru/heroes/person-hero98849899/?backurl=%2Fheroes%2F%3Fadv_search%3Dy%26last_name%3D%D0%92%D0%B0%D0%B2%D0%B8%D0%BB%D0%BE%D0%B2%26first_name%3D%D0%9F%D0%B5%D1%82%D1%80%26middle_name%3D%D0%90%D0%BD%D0%B4%D1%80%D0%B5%D0%B5%D0%B2%D0%B8%D1%87%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26date_birth_from%3D1927&amp;search_view_id=smperson_rvk1076062785"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amyat-naroda.ru/heroes/sm-person_doroga2021065/?backurl=%2Fheroes%2F%3Fadv_search%3Dy%26last_name%3D%D0%92%D0%B0%D0%B2%D0%B8%D0%BB%D0%BE%D0%B2%26first_name%3D%D0%90%D0%BB%D0%B5%D0%BA%D1%81%D0%B5%D0%B9%26middle_name%3D%D0%95%D0%B3%D0%BE%D1%80%D0%BE%D0%B2%D0%B8%D1%87%26date_birth_from%3D1925%26static_hash%3D1448568237b4c583b9908321cfc58c91%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hyperlink" Target="https://pamyat-naroda.ru/heroes/podvig-chelovek_yubileinaya_kartoteka1518949339/" TargetMode="External"/><Relationship Id="rId15" Type="http://schemas.openxmlformats.org/officeDocument/2006/relationships/hyperlink" Target="https://pamyat-naroda.ru/heroes/person-hero107234239/?backurl=%2Fheroes%2F%3Fadv_search%3Dy%26last_name%3D%D0%92%D0%B0%D0%B2%D0%B8%D0%BB%D0%BE%D0%B2%26first_name%3D%D0%98%D0%B2%D0%B0%D0%BD%26middle_name%3D%D0%92%D0%B0%D1%81%D0%B8%D0%BB%D1%8C%D0%B5%D0%B2%D0%B8%D1%87%26static_hash%3D4cb9897bdb908da4ad8d7875b55765d1v1%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26date_birth_from%3D1898&amp;search_view_id=memorialchelovek_pechatnoi_knigi_pamyati406291815"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pamyat-naroda.ru/heroes/person-hero107248801/?backurl=%2Fheroes%2F%3Fadv_search%3Dy%26last_name%3D%D0%92%D0%B8%D1%82%D1%8E%D1%82%D0%B8%D0%BD%26static_hash%3D4cb9897bdb908da4ad8d7875b55765d1v1%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26first_name%3D%D0%9A%D1%83%D0%B7%D1%8C%D0%BC%D0%B0%26middle_name%3D%D0%98%D0%BB%D1%8C%D0%B8%D1%87%26date_birth_from%3D1906&amp;search_view_id=memorialchelovek_pechatnoi_knigi_pamyati406291991"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amyat-naroda.ru/heroes/podvig-chelovek_yubileinaya_kartoteka1510785303/"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5127</Words>
  <Characters>29229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РМЦБ</dc:creator>
  <cp:lastModifiedBy>MO</cp:lastModifiedBy>
  <cp:revision>2</cp:revision>
  <dcterms:created xsi:type="dcterms:W3CDTF">2024-10-14T11:50:00Z</dcterms:created>
  <dcterms:modified xsi:type="dcterms:W3CDTF">2024-10-14T11:50:00Z</dcterms:modified>
</cp:coreProperties>
</file>