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768" w:rsidRPr="00D60765" w:rsidRDefault="00271768" w:rsidP="00271768"/>
    <w:p w:rsidR="00271768" w:rsidRPr="00D60765" w:rsidRDefault="00271768" w:rsidP="00271768">
      <w:pPr>
        <w:pStyle w:val="a5"/>
        <w:rPr>
          <w:color w:val="auto"/>
          <w:sz w:val="26"/>
          <w:szCs w:val="26"/>
        </w:rPr>
      </w:pPr>
      <w:r w:rsidRPr="00D60765">
        <w:rPr>
          <w:color w:val="auto"/>
          <w:sz w:val="26"/>
          <w:szCs w:val="26"/>
        </w:rPr>
        <w:t xml:space="preserve">СОВЕТ </w:t>
      </w:r>
    </w:p>
    <w:p w:rsidR="00BF1449" w:rsidRPr="00D60765" w:rsidRDefault="007B26B9" w:rsidP="00271768">
      <w:pPr>
        <w:pStyle w:val="a5"/>
        <w:rPr>
          <w:color w:val="auto"/>
          <w:sz w:val="26"/>
          <w:szCs w:val="26"/>
        </w:rPr>
      </w:pPr>
      <w:r w:rsidRPr="00D60765">
        <w:rPr>
          <w:color w:val="auto"/>
          <w:sz w:val="26"/>
          <w:szCs w:val="26"/>
        </w:rPr>
        <w:t>УРУСОВСКОГО</w:t>
      </w:r>
      <w:r w:rsidR="00271768" w:rsidRPr="00D60765">
        <w:rPr>
          <w:color w:val="auto"/>
          <w:sz w:val="26"/>
          <w:szCs w:val="26"/>
        </w:rPr>
        <w:t xml:space="preserve"> МУНИЦИПАЛЬНОГО ОБРАЗОВАНИЯ </w:t>
      </w:r>
    </w:p>
    <w:p w:rsidR="00271768" w:rsidRPr="00D60765" w:rsidRDefault="00271768" w:rsidP="00271768">
      <w:pPr>
        <w:pStyle w:val="a5"/>
        <w:rPr>
          <w:color w:val="auto"/>
          <w:sz w:val="26"/>
          <w:szCs w:val="26"/>
        </w:rPr>
      </w:pPr>
      <w:r w:rsidRPr="00D60765">
        <w:rPr>
          <w:color w:val="auto"/>
          <w:sz w:val="26"/>
          <w:szCs w:val="26"/>
        </w:rPr>
        <w:t xml:space="preserve"> РТИЩЕВСКОГО МУНИЦИПАЛЬНОГО РАЙОНА </w:t>
      </w:r>
    </w:p>
    <w:p w:rsidR="00271768" w:rsidRPr="00D60765" w:rsidRDefault="00271768" w:rsidP="00271768">
      <w:pPr>
        <w:pStyle w:val="a3"/>
        <w:tabs>
          <w:tab w:val="clear" w:pos="4153"/>
          <w:tab w:val="clear" w:pos="8306"/>
        </w:tabs>
        <w:spacing w:line="252" w:lineRule="auto"/>
        <w:ind w:left="851" w:hanging="851"/>
        <w:jc w:val="center"/>
        <w:rPr>
          <w:b/>
          <w:spacing w:val="24"/>
          <w:sz w:val="26"/>
          <w:szCs w:val="26"/>
        </w:rPr>
      </w:pPr>
      <w:r w:rsidRPr="00D60765">
        <w:rPr>
          <w:b/>
          <w:spacing w:val="24"/>
          <w:sz w:val="26"/>
          <w:szCs w:val="26"/>
        </w:rPr>
        <w:t>САРАТОВСКОЙ ОБЛАСТИ</w:t>
      </w:r>
    </w:p>
    <w:p w:rsidR="00271768" w:rsidRPr="00D60765" w:rsidRDefault="00271768" w:rsidP="00271768">
      <w:pPr>
        <w:ind w:firstLine="720"/>
        <w:jc w:val="center"/>
        <w:rPr>
          <w:b/>
          <w:bCs/>
          <w:spacing w:val="100"/>
          <w:sz w:val="26"/>
          <w:szCs w:val="26"/>
        </w:rPr>
      </w:pPr>
    </w:p>
    <w:p w:rsidR="00271768" w:rsidRPr="00D60765" w:rsidRDefault="00271768" w:rsidP="00271768">
      <w:pPr>
        <w:ind w:firstLine="720"/>
        <w:jc w:val="center"/>
        <w:rPr>
          <w:b/>
          <w:bCs/>
          <w:spacing w:val="100"/>
          <w:sz w:val="26"/>
          <w:szCs w:val="26"/>
        </w:rPr>
      </w:pPr>
      <w:r w:rsidRPr="00D60765">
        <w:rPr>
          <w:b/>
          <w:bCs/>
          <w:spacing w:val="100"/>
          <w:sz w:val="26"/>
          <w:szCs w:val="26"/>
        </w:rPr>
        <w:t>РЕШЕНИЕ</w:t>
      </w:r>
    </w:p>
    <w:p w:rsidR="00271768" w:rsidRPr="00D60765" w:rsidRDefault="00271768" w:rsidP="00271768">
      <w:pPr>
        <w:pStyle w:val="3"/>
        <w:ind w:firstLine="0"/>
      </w:pPr>
    </w:p>
    <w:p w:rsidR="00271768" w:rsidRPr="00D60765" w:rsidRDefault="00271768" w:rsidP="00271768"/>
    <w:p w:rsidR="00271768" w:rsidRPr="00D60765" w:rsidRDefault="001E3886" w:rsidP="00271768">
      <w:pPr>
        <w:rPr>
          <w:b/>
          <w:bCs/>
          <w:sz w:val="24"/>
        </w:rPr>
      </w:pPr>
      <w:r w:rsidRPr="00D60765">
        <w:rPr>
          <w:b/>
          <w:bCs/>
          <w:sz w:val="24"/>
        </w:rPr>
        <w:t>о</w:t>
      </w:r>
      <w:r w:rsidR="00271768" w:rsidRPr="00D60765">
        <w:rPr>
          <w:b/>
          <w:bCs/>
          <w:sz w:val="24"/>
        </w:rPr>
        <w:t xml:space="preserve">т </w:t>
      </w:r>
      <w:r w:rsidR="002437FA" w:rsidRPr="00D60765">
        <w:rPr>
          <w:b/>
          <w:bCs/>
          <w:sz w:val="24"/>
        </w:rPr>
        <w:t>1</w:t>
      </w:r>
      <w:r w:rsidRPr="00D60765">
        <w:rPr>
          <w:b/>
          <w:bCs/>
          <w:sz w:val="24"/>
        </w:rPr>
        <w:t xml:space="preserve">6 </w:t>
      </w:r>
      <w:r w:rsidR="002437FA" w:rsidRPr="00D60765">
        <w:rPr>
          <w:b/>
          <w:bCs/>
          <w:sz w:val="24"/>
        </w:rPr>
        <w:t>марта</w:t>
      </w:r>
      <w:r w:rsidRPr="00D60765">
        <w:rPr>
          <w:b/>
          <w:bCs/>
          <w:sz w:val="24"/>
        </w:rPr>
        <w:t xml:space="preserve"> 2023 года </w:t>
      </w:r>
      <w:r w:rsidR="00271768" w:rsidRPr="00D60765">
        <w:rPr>
          <w:b/>
          <w:bCs/>
          <w:sz w:val="24"/>
        </w:rPr>
        <w:t xml:space="preserve">№ </w:t>
      </w:r>
      <w:r w:rsidR="002437FA" w:rsidRPr="00D60765">
        <w:rPr>
          <w:b/>
          <w:bCs/>
          <w:sz w:val="24"/>
        </w:rPr>
        <w:t>13</w:t>
      </w:r>
    </w:p>
    <w:p w:rsidR="002437FA" w:rsidRPr="00D60765" w:rsidRDefault="002437FA" w:rsidP="00271768">
      <w:pPr>
        <w:rPr>
          <w:b/>
          <w:bCs/>
          <w:sz w:val="24"/>
        </w:rPr>
      </w:pPr>
    </w:p>
    <w:p w:rsidR="002437FA" w:rsidRPr="00D60765" w:rsidRDefault="002437FA" w:rsidP="002437FA">
      <w:pPr>
        <w:pStyle w:val="aa"/>
        <w:shd w:val="clear" w:color="auto" w:fill="FFFFFF"/>
        <w:spacing w:before="0" w:beforeAutospacing="0" w:after="0" w:afterAutospacing="0"/>
        <w:ind w:right="4252"/>
        <w:jc w:val="both"/>
        <w:rPr>
          <w:rFonts w:ascii="Arial" w:hAnsi="Arial" w:cs="Arial"/>
          <w:sz w:val="26"/>
          <w:szCs w:val="26"/>
        </w:rPr>
      </w:pPr>
      <w:r w:rsidRPr="00D60765">
        <w:rPr>
          <w:b/>
          <w:bCs/>
          <w:sz w:val="26"/>
          <w:szCs w:val="26"/>
        </w:rPr>
        <w:t>О предоставлении отсрочки</w:t>
      </w:r>
    </w:p>
    <w:p w:rsidR="002437FA" w:rsidRPr="00D60765" w:rsidRDefault="002437FA" w:rsidP="002437FA">
      <w:pPr>
        <w:pStyle w:val="aa"/>
        <w:shd w:val="clear" w:color="auto" w:fill="FFFFFF"/>
        <w:spacing w:before="0" w:beforeAutospacing="0" w:after="0" w:afterAutospacing="0"/>
        <w:ind w:right="4252"/>
        <w:jc w:val="both"/>
        <w:rPr>
          <w:rFonts w:ascii="Arial" w:hAnsi="Arial" w:cs="Arial"/>
          <w:sz w:val="26"/>
          <w:szCs w:val="26"/>
        </w:rPr>
      </w:pPr>
      <w:r w:rsidRPr="00D60765">
        <w:rPr>
          <w:b/>
          <w:bCs/>
          <w:sz w:val="26"/>
          <w:szCs w:val="26"/>
        </w:rPr>
        <w:t>арендной платы по договорам</w:t>
      </w:r>
    </w:p>
    <w:p w:rsidR="002437FA" w:rsidRPr="00D60765" w:rsidRDefault="002437FA" w:rsidP="002437FA">
      <w:pPr>
        <w:pStyle w:val="aa"/>
        <w:shd w:val="clear" w:color="auto" w:fill="FFFFFF"/>
        <w:spacing w:before="0" w:beforeAutospacing="0" w:after="0" w:afterAutospacing="0"/>
        <w:ind w:right="4252"/>
        <w:jc w:val="both"/>
        <w:rPr>
          <w:rFonts w:ascii="Arial" w:hAnsi="Arial" w:cs="Arial"/>
          <w:sz w:val="26"/>
          <w:szCs w:val="26"/>
        </w:rPr>
      </w:pPr>
      <w:r w:rsidRPr="00D60765">
        <w:rPr>
          <w:b/>
          <w:bCs/>
          <w:sz w:val="26"/>
          <w:szCs w:val="26"/>
        </w:rPr>
        <w:t>аренды муниципального имущества</w:t>
      </w:r>
    </w:p>
    <w:p w:rsidR="002437FA" w:rsidRPr="00D60765" w:rsidRDefault="002437FA" w:rsidP="002437FA">
      <w:pPr>
        <w:pStyle w:val="aa"/>
        <w:shd w:val="clear" w:color="auto" w:fill="FFFFFF"/>
        <w:spacing w:before="0" w:beforeAutospacing="0" w:after="0" w:afterAutospacing="0"/>
        <w:ind w:right="4252"/>
        <w:jc w:val="both"/>
        <w:rPr>
          <w:b/>
          <w:bCs/>
          <w:sz w:val="26"/>
          <w:szCs w:val="26"/>
        </w:rPr>
      </w:pPr>
      <w:r w:rsidRPr="00D60765">
        <w:rPr>
          <w:b/>
          <w:bCs/>
          <w:sz w:val="26"/>
          <w:szCs w:val="26"/>
        </w:rPr>
        <w:t>в связи с частичной мобилизацией</w:t>
      </w:r>
    </w:p>
    <w:p w:rsidR="002437FA" w:rsidRPr="00D60765" w:rsidRDefault="002437FA" w:rsidP="002437FA">
      <w:pPr>
        <w:pStyle w:val="aa"/>
        <w:shd w:val="clear" w:color="auto" w:fill="FFFFFF"/>
        <w:spacing w:before="0" w:beforeAutospacing="0" w:after="0" w:afterAutospacing="0"/>
        <w:ind w:right="4252"/>
        <w:jc w:val="both"/>
        <w:rPr>
          <w:rFonts w:ascii="Arial" w:hAnsi="Arial" w:cs="Arial"/>
          <w:sz w:val="26"/>
          <w:szCs w:val="26"/>
        </w:rPr>
      </w:pPr>
      <w:r w:rsidRPr="00D60765">
        <w:rPr>
          <w:rFonts w:ascii="PT Astra Serif" w:hAnsi="PT Astra Serif" w:cs="Arial"/>
          <w:sz w:val="26"/>
          <w:szCs w:val="26"/>
        </w:rPr>
        <w:t xml:space="preserve"> </w:t>
      </w:r>
    </w:p>
    <w:p w:rsidR="002437FA" w:rsidRPr="00D60765" w:rsidRDefault="002437FA" w:rsidP="002437FA">
      <w:pPr>
        <w:pStyle w:val="aa"/>
        <w:shd w:val="clear" w:color="auto" w:fill="FFFFFF"/>
        <w:spacing w:before="0" w:beforeAutospacing="0" w:after="0" w:afterAutospacing="0"/>
        <w:ind w:firstLine="567"/>
        <w:jc w:val="both"/>
        <w:rPr>
          <w:rFonts w:ascii="Arial" w:hAnsi="Arial" w:cs="Arial"/>
          <w:sz w:val="26"/>
          <w:szCs w:val="26"/>
        </w:rPr>
      </w:pPr>
      <w:r w:rsidRPr="00D60765">
        <w:rPr>
          <w:b/>
          <w:bCs/>
          <w:sz w:val="26"/>
          <w:szCs w:val="26"/>
        </w:rPr>
        <w:t>     </w:t>
      </w:r>
      <w:r w:rsidRPr="00D60765">
        <w:rPr>
          <w:sz w:val="26"/>
          <w:szCs w:val="26"/>
        </w:rPr>
        <w:t>В</w:t>
      </w:r>
      <w:r w:rsidRPr="00D60765">
        <w:rPr>
          <w:b/>
          <w:bCs/>
          <w:sz w:val="26"/>
          <w:szCs w:val="26"/>
        </w:rPr>
        <w:t> </w:t>
      </w:r>
      <w:r w:rsidRPr="00D60765">
        <w:rPr>
          <w:sz w:val="26"/>
          <w:szCs w:val="26"/>
        </w:rPr>
        <w:t>соответствии с ч. 10 ст. 35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15.10.2022 № 3046-р</w:t>
      </w:r>
      <w:proofErr w:type="gramStart"/>
      <w:r w:rsidRPr="00D60765">
        <w:rPr>
          <w:sz w:val="26"/>
          <w:szCs w:val="26"/>
        </w:rPr>
        <w:t xml:space="preserve"> ,</w:t>
      </w:r>
      <w:proofErr w:type="gramEnd"/>
      <w:r w:rsidRPr="00D60765">
        <w:rPr>
          <w:sz w:val="26"/>
          <w:szCs w:val="26"/>
        </w:rPr>
        <w:t xml:space="preserve">  </w:t>
      </w:r>
      <w:hyperlink r:id="rId5" w:tgtFrame="_blank" w:history="1">
        <w:r w:rsidRPr="00D60765">
          <w:rPr>
            <w:rStyle w:val="hyperlink"/>
            <w:sz w:val="26"/>
            <w:szCs w:val="26"/>
          </w:rPr>
          <w:t>Уставом Урусовского муниципального образования</w:t>
        </w:r>
      </w:hyperlink>
      <w:r w:rsidRPr="00D60765">
        <w:rPr>
          <w:sz w:val="26"/>
          <w:szCs w:val="26"/>
        </w:rPr>
        <w:t xml:space="preserve"> Ртищевского муниципального района , Совет   Урусовского муниципального образования Ртищевского муниципального района </w:t>
      </w:r>
      <w:r w:rsidRPr="00D60765">
        <w:rPr>
          <w:b/>
          <w:bCs/>
          <w:sz w:val="26"/>
          <w:szCs w:val="26"/>
        </w:rPr>
        <w:t>РЕШИЛ:</w:t>
      </w:r>
    </w:p>
    <w:p w:rsidR="002437FA" w:rsidRPr="00D60765" w:rsidRDefault="002437FA" w:rsidP="002437FA">
      <w:pPr>
        <w:pStyle w:val="aa"/>
        <w:shd w:val="clear" w:color="auto" w:fill="FFFFFF"/>
        <w:spacing w:before="0" w:beforeAutospacing="0" w:after="0" w:afterAutospacing="0"/>
        <w:ind w:firstLine="567"/>
        <w:jc w:val="both"/>
        <w:rPr>
          <w:sz w:val="26"/>
          <w:szCs w:val="26"/>
        </w:rPr>
      </w:pPr>
      <w:r w:rsidRPr="00D60765">
        <w:rPr>
          <w:sz w:val="26"/>
          <w:szCs w:val="26"/>
        </w:rPr>
        <w:t xml:space="preserve">     1. </w:t>
      </w:r>
      <w:proofErr w:type="gramStart"/>
      <w:r w:rsidRPr="00D60765">
        <w:rPr>
          <w:sz w:val="26"/>
          <w:szCs w:val="26"/>
        </w:rPr>
        <w:t>По договорам аренды муниципального имущества, составляющего казну Урусовского муниципального образования Ртищевского муниципального района (в том числе земельных участков) либо закрепленного на праве хозяйственного учреждениями Урусовского муниципального образования Ртищевского муниципального района арендаторам, являющимся физическими лицами, в том числе индивидуальными предпринимателями, юридическими лицами, в которых одно и то же физическое лицо, является единственным учредителем (участником) юридического лица и его руководителем, в случае</w:t>
      </w:r>
      <w:proofErr w:type="gramEnd"/>
      <w:r w:rsidRPr="00D60765">
        <w:rPr>
          <w:sz w:val="26"/>
          <w:szCs w:val="26"/>
        </w:rPr>
        <w:t xml:space="preserve"> </w:t>
      </w:r>
      <w:proofErr w:type="gramStart"/>
      <w:r w:rsidRPr="00D60765">
        <w:rPr>
          <w:sz w:val="26"/>
          <w:szCs w:val="26"/>
        </w:rPr>
        <w:t>если указанные физические лица, в том числе индивидуальные предприниматели или физические лица,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w:t>
      </w:r>
      <w:proofErr w:type="gramEnd"/>
      <w:r w:rsidRPr="00D60765">
        <w:rPr>
          <w:sz w:val="26"/>
          <w:szCs w:val="26"/>
        </w:rPr>
        <w:t xml:space="preserve">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предоставляется:</w:t>
      </w:r>
    </w:p>
    <w:p w:rsidR="002437FA" w:rsidRPr="00D60765" w:rsidRDefault="002437FA" w:rsidP="002437FA">
      <w:pPr>
        <w:pStyle w:val="aa"/>
        <w:shd w:val="clear" w:color="auto" w:fill="FFFFFF"/>
        <w:spacing w:before="0" w:beforeAutospacing="0" w:after="0" w:afterAutospacing="0"/>
        <w:ind w:firstLine="567"/>
        <w:jc w:val="both"/>
        <w:rPr>
          <w:rFonts w:ascii="Arial" w:hAnsi="Arial" w:cs="Arial"/>
          <w:sz w:val="26"/>
          <w:szCs w:val="26"/>
        </w:rPr>
      </w:pPr>
      <w:proofErr w:type="gramStart"/>
      <w:r w:rsidRPr="00D60765">
        <w:rPr>
          <w:sz w:val="26"/>
          <w:szCs w:val="26"/>
        </w:rPr>
        <w:t>а) </w:t>
      </w:r>
      <w:r w:rsidRPr="00D60765">
        <w:rPr>
          <w:rFonts w:ascii="PT Astra Serif" w:hAnsi="PT Astra Serif" w:cs="Arial"/>
          <w:sz w:val="26"/>
          <w:szCs w:val="26"/>
        </w:rPr>
        <w:t>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2437FA" w:rsidRPr="00D60765" w:rsidRDefault="002437FA" w:rsidP="002437FA">
      <w:pPr>
        <w:pStyle w:val="aa"/>
        <w:spacing w:before="0" w:beforeAutospacing="0" w:after="0" w:afterAutospacing="0"/>
        <w:ind w:firstLine="567"/>
        <w:jc w:val="both"/>
        <w:rPr>
          <w:rFonts w:ascii="Arial" w:hAnsi="Arial" w:cs="Arial"/>
          <w:sz w:val="26"/>
          <w:szCs w:val="26"/>
        </w:rPr>
      </w:pPr>
      <w:r w:rsidRPr="00D60765">
        <w:rPr>
          <w:sz w:val="26"/>
          <w:szCs w:val="26"/>
        </w:rPr>
        <w:t>б) право на расторжение договоров аренды без применения штрафных санкций.</w:t>
      </w:r>
    </w:p>
    <w:p w:rsidR="002437FA" w:rsidRPr="00D60765" w:rsidRDefault="002437FA" w:rsidP="002437FA">
      <w:pPr>
        <w:pStyle w:val="aa"/>
        <w:shd w:val="clear" w:color="auto" w:fill="FFFFFF"/>
        <w:spacing w:before="0" w:beforeAutospacing="0" w:after="0" w:afterAutospacing="0"/>
        <w:ind w:firstLine="567"/>
        <w:jc w:val="both"/>
        <w:rPr>
          <w:sz w:val="26"/>
          <w:szCs w:val="26"/>
        </w:rPr>
      </w:pPr>
      <w:r w:rsidRPr="00D60765">
        <w:rPr>
          <w:sz w:val="26"/>
          <w:szCs w:val="26"/>
        </w:rPr>
        <w:t>   </w:t>
      </w:r>
    </w:p>
    <w:p w:rsidR="002437FA" w:rsidRPr="00D60765" w:rsidRDefault="002437FA" w:rsidP="002437FA">
      <w:pPr>
        <w:pStyle w:val="aa"/>
        <w:shd w:val="clear" w:color="auto" w:fill="FFFFFF"/>
        <w:spacing w:before="0" w:beforeAutospacing="0" w:after="0" w:afterAutospacing="0"/>
        <w:ind w:firstLine="567"/>
        <w:jc w:val="both"/>
        <w:rPr>
          <w:rFonts w:ascii="Arial" w:hAnsi="Arial" w:cs="Arial"/>
          <w:sz w:val="26"/>
          <w:szCs w:val="26"/>
        </w:rPr>
      </w:pPr>
      <w:r w:rsidRPr="00D60765">
        <w:rPr>
          <w:sz w:val="26"/>
          <w:szCs w:val="26"/>
        </w:rPr>
        <w:lastRenderedPageBreak/>
        <w:t xml:space="preserve">  2. </w:t>
      </w:r>
      <w:proofErr w:type="gramStart"/>
      <w:r w:rsidRPr="00D60765">
        <w:rPr>
          <w:sz w:val="26"/>
          <w:szCs w:val="26"/>
        </w:rPr>
        <w:t>А</w:t>
      </w:r>
      <w:r w:rsidRPr="00D60765">
        <w:rPr>
          <w:rFonts w:ascii="PT Astra Serif" w:hAnsi="PT Astra Serif" w:cs="Arial"/>
          <w:sz w:val="26"/>
          <w:szCs w:val="26"/>
        </w:rPr>
        <w:t>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2437FA" w:rsidRPr="00D60765" w:rsidRDefault="002437FA" w:rsidP="002437FA">
      <w:pPr>
        <w:pStyle w:val="aa"/>
        <w:shd w:val="clear" w:color="auto" w:fill="FFFFFF"/>
        <w:spacing w:before="0" w:beforeAutospacing="0" w:after="0" w:afterAutospacing="0"/>
        <w:ind w:firstLine="567"/>
        <w:jc w:val="both"/>
        <w:rPr>
          <w:rFonts w:ascii="Arial" w:hAnsi="Arial" w:cs="Arial"/>
          <w:sz w:val="26"/>
          <w:szCs w:val="26"/>
        </w:rPr>
      </w:pPr>
      <w:r w:rsidRPr="00D60765">
        <w:rPr>
          <w:sz w:val="26"/>
          <w:szCs w:val="26"/>
        </w:rPr>
        <w:t>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1настоящего решения;</w:t>
      </w:r>
    </w:p>
    <w:p w:rsidR="002437FA" w:rsidRPr="00D60765" w:rsidRDefault="002437FA" w:rsidP="002437FA">
      <w:pPr>
        <w:pStyle w:val="aa"/>
        <w:shd w:val="clear" w:color="auto" w:fill="FFFFFF"/>
        <w:spacing w:before="0" w:beforeAutospacing="0" w:after="0" w:afterAutospacing="0"/>
        <w:ind w:firstLine="567"/>
        <w:jc w:val="both"/>
        <w:rPr>
          <w:rFonts w:ascii="Arial" w:hAnsi="Arial" w:cs="Arial"/>
          <w:sz w:val="26"/>
          <w:szCs w:val="26"/>
        </w:rPr>
      </w:pPr>
      <w:r w:rsidRPr="00D60765">
        <w:rPr>
          <w:sz w:val="26"/>
          <w:szCs w:val="26"/>
        </w:rPr>
        <w:t>     </w:t>
      </w:r>
      <w:proofErr w:type="gramStart"/>
      <w:r w:rsidRPr="00D60765">
        <w:rPr>
          <w:sz w:val="26"/>
          <w:szCs w:val="26"/>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w:t>
      </w:r>
      <w:proofErr w:type="gramEnd"/>
      <w:r w:rsidRPr="00D60765">
        <w:rPr>
          <w:sz w:val="26"/>
          <w:szCs w:val="26"/>
        </w:rPr>
        <w:t>, </w:t>
      </w:r>
      <w:proofErr w:type="gramStart"/>
      <w:r w:rsidRPr="00D60765">
        <w:rPr>
          <w:sz w:val="26"/>
          <w:szCs w:val="26"/>
        </w:rPr>
        <w:t>предоставленного</w:t>
      </w:r>
      <w:proofErr w:type="gramEnd"/>
      <w:r w:rsidRPr="00D60765">
        <w:rPr>
          <w:sz w:val="26"/>
          <w:szCs w:val="26"/>
        </w:rPr>
        <w:t xml:space="preserve"> федеральным органом исполнительной власти, с которым заключены указанные контракты;</w:t>
      </w:r>
    </w:p>
    <w:p w:rsidR="002437FA" w:rsidRPr="00D60765" w:rsidRDefault="002437FA" w:rsidP="002437FA">
      <w:pPr>
        <w:pStyle w:val="aa"/>
        <w:shd w:val="clear" w:color="auto" w:fill="FFFFFF"/>
        <w:spacing w:before="0" w:beforeAutospacing="0" w:after="0" w:afterAutospacing="0"/>
        <w:ind w:firstLine="567"/>
        <w:jc w:val="both"/>
        <w:rPr>
          <w:rFonts w:ascii="Arial" w:hAnsi="Arial" w:cs="Arial"/>
          <w:sz w:val="26"/>
          <w:szCs w:val="26"/>
        </w:rPr>
      </w:pPr>
      <w:r w:rsidRPr="00D60765">
        <w:rPr>
          <w:sz w:val="26"/>
          <w:szCs w:val="26"/>
        </w:rPr>
        <w:t>     арендатору предоставляется отсрочка уплаты арендной платы на период прохождения лицом, указанным в пункте 1 настоящего решения</w:t>
      </w:r>
      <w:r w:rsidRPr="00D60765">
        <w:rPr>
          <w:sz w:val="26"/>
          <w:szCs w:val="26"/>
          <w:vertAlign w:val="subscript"/>
        </w:rPr>
        <w:t>,</w:t>
      </w:r>
      <w:r w:rsidRPr="00D60765">
        <w:rPr>
          <w:sz w:val="26"/>
          <w:szCs w:val="26"/>
        </w:rPr>
        <w:t> военной службы или оказания добровольного содействия в выполнении задач, возложенных на Вооруженные Силы Российской Федерации;</w:t>
      </w:r>
    </w:p>
    <w:p w:rsidR="002437FA" w:rsidRPr="00D60765" w:rsidRDefault="002437FA" w:rsidP="002437FA">
      <w:pPr>
        <w:pStyle w:val="aa"/>
        <w:spacing w:before="0" w:beforeAutospacing="0" w:after="0" w:afterAutospacing="0"/>
        <w:ind w:firstLine="540"/>
        <w:jc w:val="both"/>
        <w:rPr>
          <w:rFonts w:ascii="Arial" w:hAnsi="Arial" w:cs="Arial"/>
          <w:sz w:val="26"/>
          <w:szCs w:val="26"/>
        </w:rPr>
      </w:pPr>
      <w:proofErr w:type="gramStart"/>
      <w:r w:rsidRPr="00D60765">
        <w:rPr>
          <w:rFonts w:ascii="PT Astra Serif" w:hAnsi="PT Astra Serif" w:cs="Arial"/>
          <w:sz w:val="26"/>
          <w:szCs w:val="26"/>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w:t>
      </w:r>
      <w:proofErr w:type="gramEnd"/>
      <w:r w:rsidRPr="00D60765">
        <w:rPr>
          <w:rFonts w:ascii="PT Astra Serif" w:hAnsi="PT Astra Serif" w:cs="Arial"/>
          <w:sz w:val="26"/>
          <w:szCs w:val="26"/>
        </w:rPr>
        <w:t xml:space="preserve"> платы по договору аренды;</w:t>
      </w:r>
    </w:p>
    <w:p w:rsidR="002437FA" w:rsidRPr="00D60765" w:rsidRDefault="002437FA" w:rsidP="002437FA">
      <w:pPr>
        <w:pStyle w:val="aa"/>
        <w:shd w:val="clear" w:color="auto" w:fill="FFFFFF"/>
        <w:spacing w:before="0" w:beforeAutospacing="0" w:after="0" w:afterAutospacing="0"/>
        <w:ind w:firstLine="567"/>
        <w:jc w:val="both"/>
        <w:rPr>
          <w:rFonts w:ascii="Arial" w:hAnsi="Arial" w:cs="Arial"/>
          <w:sz w:val="26"/>
          <w:szCs w:val="26"/>
        </w:rPr>
      </w:pPr>
      <w:r w:rsidRPr="00D60765">
        <w:rPr>
          <w:sz w:val="26"/>
          <w:szCs w:val="26"/>
        </w:rPr>
        <w:t>     не допускается установление дополнительных платежей, подлежащих уплате арендатором в связи с предоставлением отсрочки;</w:t>
      </w:r>
    </w:p>
    <w:p w:rsidR="002437FA" w:rsidRPr="00D60765" w:rsidRDefault="002437FA" w:rsidP="002437FA">
      <w:pPr>
        <w:pStyle w:val="aa"/>
        <w:spacing w:before="0" w:beforeAutospacing="0" w:after="0" w:afterAutospacing="0"/>
        <w:ind w:firstLine="540"/>
        <w:jc w:val="both"/>
        <w:rPr>
          <w:rFonts w:ascii="Arial" w:hAnsi="Arial" w:cs="Arial"/>
          <w:sz w:val="26"/>
          <w:szCs w:val="26"/>
        </w:rPr>
      </w:pPr>
      <w:proofErr w:type="gramStart"/>
      <w:r w:rsidRPr="00D60765">
        <w:rPr>
          <w:rFonts w:ascii="PT Astra Serif" w:hAnsi="PT Astra Serif" w:cs="Arial"/>
          <w:sz w:val="26"/>
          <w:szCs w:val="26"/>
        </w:rPr>
        <w:t>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w:t>
      </w:r>
      <w:proofErr w:type="gramEnd"/>
      <w:r w:rsidRPr="00D60765">
        <w:rPr>
          <w:rFonts w:ascii="PT Astra Serif" w:hAnsi="PT Astra Serif" w:cs="Arial"/>
          <w:sz w:val="26"/>
          <w:szCs w:val="26"/>
        </w:rPr>
        <w:t xml:space="preserve">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2437FA" w:rsidRPr="00D60765" w:rsidRDefault="002437FA" w:rsidP="002437FA">
      <w:pPr>
        <w:pStyle w:val="aa"/>
        <w:spacing w:before="0" w:beforeAutospacing="0" w:after="0" w:afterAutospacing="0"/>
        <w:ind w:firstLine="540"/>
        <w:jc w:val="both"/>
        <w:rPr>
          <w:rFonts w:ascii="Arial" w:hAnsi="Arial" w:cs="Arial"/>
          <w:sz w:val="26"/>
          <w:szCs w:val="26"/>
        </w:rPr>
      </w:pPr>
      <w:r w:rsidRPr="00D60765">
        <w:rPr>
          <w:rFonts w:ascii="PT Astra Serif" w:hAnsi="PT Astra Serif" w:cs="Arial"/>
          <w:sz w:val="26"/>
          <w:szCs w:val="26"/>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w:t>
      </w:r>
      <w:r w:rsidRPr="00D60765">
        <w:rPr>
          <w:rFonts w:ascii="PT Astra Serif" w:hAnsi="PT Astra Serif" w:cs="Arial"/>
          <w:sz w:val="26"/>
          <w:szCs w:val="26"/>
        </w:rPr>
        <w:lastRenderedPageBreak/>
        <w:t xml:space="preserve">дня возобновления </w:t>
      </w:r>
      <w:proofErr w:type="gramStart"/>
      <w:r w:rsidRPr="00D60765">
        <w:rPr>
          <w:rFonts w:ascii="PT Astra Serif" w:hAnsi="PT Astra Serif" w:cs="Arial"/>
          <w:sz w:val="26"/>
          <w:szCs w:val="26"/>
        </w:rPr>
        <w:t>использования</w:t>
      </w:r>
      <w:proofErr w:type="gramEnd"/>
      <w:r w:rsidRPr="00D60765">
        <w:rPr>
          <w:rFonts w:ascii="PT Astra Serif" w:hAnsi="PT Astra Serif" w:cs="Arial"/>
          <w:sz w:val="26"/>
          <w:szCs w:val="26"/>
        </w:rPr>
        <w:t xml:space="preserve">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2437FA" w:rsidRPr="00D60765" w:rsidRDefault="002437FA" w:rsidP="002437FA">
      <w:pPr>
        <w:pStyle w:val="aa"/>
        <w:shd w:val="clear" w:color="auto" w:fill="FFFFFF"/>
        <w:spacing w:before="0" w:beforeAutospacing="0" w:after="0" w:afterAutospacing="0"/>
        <w:ind w:firstLine="567"/>
        <w:jc w:val="both"/>
        <w:rPr>
          <w:rFonts w:ascii="Arial" w:hAnsi="Arial" w:cs="Arial"/>
          <w:sz w:val="26"/>
          <w:szCs w:val="26"/>
        </w:rPr>
      </w:pPr>
      <w:r w:rsidRPr="00D60765">
        <w:rPr>
          <w:sz w:val="26"/>
          <w:szCs w:val="26"/>
        </w:rPr>
        <w:t xml:space="preserve">     3. Расторжение договора аренды без применения штрафных санкций, указанное в подпункте "б" пункта 1 настоящего решения, осуществляется </w:t>
      </w:r>
      <w:proofErr w:type="gramStart"/>
      <w:r w:rsidRPr="00D60765">
        <w:rPr>
          <w:sz w:val="26"/>
          <w:szCs w:val="26"/>
        </w:rPr>
        <w:t>на</w:t>
      </w:r>
      <w:proofErr w:type="gramEnd"/>
    </w:p>
    <w:p w:rsidR="002437FA" w:rsidRPr="00D60765" w:rsidRDefault="002437FA" w:rsidP="002437FA">
      <w:pPr>
        <w:pStyle w:val="aa"/>
        <w:shd w:val="clear" w:color="auto" w:fill="FFFFFF"/>
        <w:spacing w:before="0" w:beforeAutospacing="0" w:after="0" w:afterAutospacing="0"/>
        <w:ind w:firstLine="567"/>
        <w:jc w:val="both"/>
        <w:rPr>
          <w:rFonts w:ascii="Arial" w:hAnsi="Arial" w:cs="Arial"/>
          <w:sz w:val="26"/>
          <w:szCs w:val="26"/>
        </w:rPr>
      </w:pPr>
      <w:r w:rsidRPr="00D60765">
        <w:rPr>
          <w:sz w:val="26"/>
          <w:szCs w:val="26"/>
        </w:rPr>
        <w:t xml:space="preserve">следующих </w:t>
      </w:r>
      <w:proofErr w:type="gramStart"/>
      <w:r w:rsidRPr="00D60765">
        <w:rPr>
          <w:sz w:val="26"/>
          <w:szCs w:val="26"/>
        </w:rPr>
        <w:t>условиях</w:t>
      </w:r>
      <w:proofErr w:type="gramEnd"/>
      <w:r w:rsidRPr="00D60765">
        <w:rPr>
          <w:sz w:val="26"/>
          <w:szCs w:val="26"/>
        </w:rPr>
        <w:t>:</w:t>
      </w:r>
    </w:p>
    <w:p w:rsidR="002437FA" w:rsidRPr="00D60765" w:rsidRDefault="002437FA" w:rsidP="002437FA">
      <w:pPr>
        <w:pStyle w:val="aa"/>
        <w:shd w:val="clear" w:color="auto" w:fill="FFFFFF"/>
        <w:spacing w:before="0" w:beforeAutospacing="0" w:after="0" w:afterAutospacing="0"/>
        <w:ind w:firstLine="567"/>
        <w:jc w:val="both"/>
        <w:rPr>
          <w:rFonts w:ascii="Arial" w:hAnsi="Arial" w:cs="Arial"/>
          <w:sz w:val="26"/>
          <w:szCs w:val="26"/>
        </w:rPr>
      </w:pPr>
      <w:r w:rsidRPr="00D60765">
        <w:rPr>
          <w:sz w:val="26"/>
          <w:szCs w:val="26"/>
        </w:rPr>
        <w:t>    </w:t>
      </w:r>
      <w:proofErr w:type="gramStart"/>
      <w:r w:rsidRPr="00D60765">
        <w:rPr>
          <w:sz w:val="26"/>
          <w:szCs w:val="26"/>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w:t>
      </w:r>
      <w:r w:rsidR="00D60765" w:rsidRPr="00D60765">
        <w:rPr>
          <w:sz w:val="26"/>
          <w:szCs w:val="26"/>
        </w:rPr>
        <w:t xml:space="preserve"> </w:t>
      </w:r>
      <w:r w:rsidRPr="00D60765">
        <w:rPr>
          <w:sz w:val="26"/>
          <w:szCs w:val="26"/>
        </w:rPr>
        <w:t>возложенных</w:t>
      </w:r>
      <w:r w:rsidR="00D60765" w:rsidRPr="00D60765">
        <w:rPr>
          <w:sz w:val="26"/>
          <w:szCs w:val="26"/>
        </w:rPr>
        <w:t xml:space="preserve"> на </w:t>
      </w:r>
      <w:r w:rsidRPr="00D60765">
        <w:rPr>
          <w:sz w:val="26"/>
          <w:szCs w:val="26"/>
        </w:rPr>
        <w:t> Вооруженные Силы Российской Федерации,</w:t>
      </w:r>
      <w:r w:rsidR="00D60765" w:rsidRPr="00D60765">
        <w:rPr>
          <w:sz w:val="26"/>
          <w:szCs w:val="26"/>
        </w:rPr>
        <w:t xml:space="preserve"> </w:t>
      </w:r>
      <w:r w:rsidRPr="00D60765">
        <w:rPr>
          <w:sz w:val="26"/>
          <w:szCs w:val="26"/>
        </w:rPr>
        <w:t> предоставленного федеральным</w:t>
      </w:r>
      <w:proofErr w:type="gramEnd"/>
      <w:r w:rsidRPr="00D60765">
        <w:rPr>
          <w:sz w:val="26"/>
          <w:szCs w:val="26"/>
        </w:rPr>
        <w:t xml:space="preserve"> органом исполнительной власти, с которым заключены указанные контракты;</w:t>
      </w:r>
    </w:p>
    <w:p w:rsidR="002437FA" w:rsidRPr="00D60765" w:rsidRDefault="002437FA" w:rsidP="00D60765">
      <w:pPr>
        <w:pStyle w:val="aa"/>
        <w:shd w:val="clear" w:color="auto" w:fill="FFFFFF"/>
        <w:spacing w:before="0" w:beforeAutospacing="0" w:after="0" w:afterAutospacing="0"/>
        <w:ind w:firstLine="567"/>
        <w:jc w:val="both"/>
        <w:rPr>
          <w:rFonts w:ascii="Arial" w:hAnsi="Arial" w:cs="Arial"/>
          <w:sz w:val="26"/>
          <w:szCs w:val="26"/>
        </w:rPr>
      </w:pPr>
      <w:r w:rsidRPr="00D60765">
        <w:rPr>
          <w:sz w:val="26"/>
          <w:szCs w:val="26"/>
        </w:rPr>
        <w:t>договор аренды подлежит расторжению со дня получения арендодателем уведомления о расторжении договора (в том числе в случаях, если такие меры предусмотрены договором аренды). </w:t>
      </w:r>
    </w:p>
    <w:p w:rsidR="002437FA" w:rsidRPr="00D60765" w:rsidRDefault="002437FA" w:rsidP="002437FA">
      <w:pPr>
        <w:pStyle w:val="aa"/>
        <w:spacing w:before="0" w:beforeAutospacing="0" w:after="0" w:afterAutospacing="0"/>
        <w:ind w:firstLine="567"/>
        <w:jc w:val="both"/>
        <w:rPr>
          <w:rFonts w:ascii="Arial" w:hAnsi="Arial" w:cs="Arial"/>
          <w:sz w:val="26"/>
          <w:szCs w:val="26"/>
        </w:rPr>
      </w:pPr>
      <w:r w:rsidRPr="00D60765">
        <w:rPr>
          <w:sz w:val="26"/>
          <w:szCs w:val="26"/>
        </w:rPr>
        <w:t>     4. Настоящее решение вступает в силу с момента его официального опубликования (обнародования).</w:t>
      </w:r>
    </w:p>
    <w:p w:rsidR="002437FA" w:rsidRPr="00D60765" w:rsidRDefault="002437FA" w:rsidP="002437FA">
      <w:pPr>
        <w:pStyle w:val="aa"/>
        <w:spacing w:before="0" w:beforeAutospacing="0" w:after="0" w:afterAutospacing="0"/>
        <w:ind w:firstLine="567"/>
        <w:jc w:val="both"/>
        <w:rPr>
          <w:rFonts w:ascii="Arial" w:hAnsi="Arial" w:cs="Arial"/>
          <w:sz w:val="26"/>
          <w:szCs w:val="26"/>
        </w:rPr>
      </w:pPr>
      <w:r w:rsidRPr="00D60765">
        <w:rPr>
          <w:sz w:val="26"/>
          <w:szCs w:val="26"/>
        </w:rPr>
        <w:t> </w:t>
      </w:r>
    </w:p>
    <w:p w:rsidR="002437FA" w:rsidRPr="00D60765" w:rsidRDefault="00D60765" w:rsidP="00D60765">
      <w:pPr>
        <w:pStyle w:val="aa"/>
        <w:spacing w:before="0" w:beforeAutospacing="0" w:after="0" w:afterAutospacing="0"/>
        <w:jc w:val="both"/>
        <w:rPr>
          <w:rFonts w:ascii="Arial" w:hAnsi="Arial" w:cs="Arial"/>
          <w:b/>
          <w:sz w:val="26"/>
          <w:szCs w:val="26"/>
        </w:rPr>
      </w:pPr>
      <w:r w:rsidRPr="00D60765">
        <w:rPr>
          <w:b/>
          <w:sz w:val="26"/>
          <w:szCs w:val="26"/>
        </w:rPr>
        <w:t>Секретарь Совета</w:t>
      </w:r>
      <w:r w:rsidR="002437FA" w:rsidRPr="00D60765">
        <w:rPr>
          <w:b/>
          <w:sz w:val="26"/>
          <w:szCs w:val="26"/>
        </w:rPr>
        <w:t xml:space="preserve"> Урусовского</w:t>
      </w:r>
    </w:p>
    <w:p w:rsidR="002437FA" w:rsidRPr="00D60765" w:rsidRDefault="002437FA" w:rsidP="00D60765">
      <w:pPr>
        <w:pStyle w:val="aa"/>
        <w:spacing w:before="0" w:beforeAutospacing="0" w:after="0" w:afterAutospacing="0"/>
        <w:jc w:val="both"/>
        <w:rPr>
          <w:rFonts w:ascii="Arial" w:hAnsi="Arial" w:cs="Arial"/>
          <w:b/>
          <w:sz w:val="26"/>
          <w:szCs w:val="26"/>
        </w:rPr>
      </w:pPr>
      <w:r w:rsidRPr="00D60765">
        <w:rPr>
          <w:b/>
          <w:sz w:val="26"/>
          <w:szCs w:val="26"/>
        </w:rPr>
        <w:t>муниципального образования       </w:t>
      </w:r>
      <w:r w:rsidR="00D60765" w:rsidRPr="00D60765">
        <w:rPr>
          <w:b/>
          <w:sz w:val="26"/>
          <w:szCs w:val="26"/>
        </w:rPr>
        <w:t xml:space="preserve">                                      </w:t>
      </w:r>
      <w:r w:rsidRPr="00D60765">
        <w:rPr>
          <w:b/>
          <w:sz w:val="26"/>
          <w:szCs w:val="26"/>
        </w:rPr>
        <w:t> </w:t>
      </w:r>
      <w:r w:rsidR="00D60765" w:rsidRPr="00D60765">
        <w:rPr>
          <w:b/>
          <w:sz w:val="26"/>
          <w:szCs w:val="26"/>
        </w:rPr>
        <w:t xml:space="preserve">                 Г.Н.Салихова</w:t>
      </w:r>
    </w:p>
    <w:p w:rsidR="002437FA" w:rsidRPr="00D60765" w:rsidRDefault="002437FA" w:rsidP="002437FA">
      <w:pPr>
        <w:pStyle w:val="1"/>
        <w:spacing w:before="0" w:beforeAutospacing="0" w:after="0" w:afterAutospacing="0"/>
        <w:ind w:firstLine="567"/>
        <w:jc w:val="both"/>
        <w:rPr>
          <w:rFonts w:ascii="Arial" w:hAnsi="Arial" w:cs="Arial"/>
          <w:b/>
          <w:sz w:val="26"/>
          <w:szCs w:val="26"/>
        </w:rPr>
      </w:pPr>
      <w:r w:rsidRPr="00D60765">
        <w:rPr>
          <w:rFonts w:ascii="Arial" w:hAnsi="Arial" w:cs="Arial"/>
          <w:b/>
          <w:sz w:val="26"/>
          <w:szCs w:val="26"/>
        </w:rPr>
        <w:t> </w:t>
      </w:r>
    </w:p>
    <w:p w:rsidR="002437FA" w:rsidRPr="00D60765" w:rsidRDefault="002437FA" w:rsidP="002437FA">
      <w:pPr>
        <w:rPr>
          <w:b/>
        </w:rPr>
      </w:pPr>
    </w:p>
    <w:p w:rsidR="00271768" w:rsidRPr="00D60765" w:rsidRDefault="00271768" w:rsidP="00271768">
      <w:pPr>
        <w:rPr>
          <w:b/>
          <w:bCs/>
          <w:sz w:val="24"/>
        </w:rPr>
      </w:pPr>
    </w:p>
    <w:p w:rsidR="000F1D56" w:rsidRPr="00D60765" w:rsidRDefault="00D60765" w:rsidP="00653F5E">
      <w:pPr>
        <w:jc w:val="both"/>
        <w:rPr>
          <w:sz w:val="26"/>
          <w:szCs w:val="26"/>
        </w:rPr>
      </w:pPr>
      <w:r w:rsidRPr="00D60765">
        <w:rPr>
          <w:sz w:val="26"/>
          <w:szCs w:val="26"/>
        </w:rPr>
        <w:t xml:space="preserve"> </w:t>
      </w:r>
    </w:p>
    <w:sectPr w:rsidR="000F1D56" w:rsidRPr="00D60765" w:rsidSect="000F1D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1768"/>
    <w:rsid w:val="0000338C"/>
    <w:rsid w:val="00041232"/>
    <w:rsid w:val="0008546A"/>
    <w:rsid w:val="000C01EB"/>
    <w:rsid w:val="000D6385"/>
    <w:rsid w:val="000F1D56"/>
    <w:rsid w:val="00104AC2"/>
    <w:rsid w:val="00114C28"/>
    <w:rsid w:val="00170578"/>
    <w:rsid w:val="001C0B3A"/>
    <w:rsid w:val="001E3886"/>
    <w:rsid w:val="002437FA"/>
    <w:rsid w:val="00251BA5"/>
    <w:rsid w:val="00271768"/>
    <w:rsid w:val="002C4508"/>
    <w:rsid w:val="002D672D"/>
    <w:rsid w:val="0033529D"/>
    <w:rsid w:val="00342DA3"/>
    <w:rsid w:val="0038346E"/>
    <w:rsid w:val="003F0E0C"/>
    <w:rsid w:val="0057070C"/>
    <w:rsid w:val="00653F5E"/>
    <w:rsid w:val="007B26B9"/>
    <w:rsid w:val="007C1FD0"/>
    <w:rsid w:val="007F7EE7"/>
    <w:rsid w:val="007F7F17"/>
    <w:rsid w:val="00830739"/>
    <w:rsid w:val="00835108"/>
    <w:rsid w:val="00853157"/>
    <w:rsid w:val="008C17C9"/>
    <w:rsid w:val="008F2A1F"/>
    <w:rsid w:val="00A53B6D"/>
    <w:rsid w:val="00AD05C6"/>
    <w:rsid w:val="00AE431E"/>
    <w:rsid w:val="00B533AA"/>
    <w:rsid w:val="00B82591"/>
    <w:rsid w:val="00B8564B"/>
    <w:rsid w:val="00B91EA4"/>
    <w:rsid w:val="00BE20CB"/>
    <w:rsid w:val="00BF1449"/>
    <w:rsid w:val="00BF4667"/>
    <w:rsid w:val="00C646B3"/>
    <w:rsid w:val="00CA508D"/>
    <w:rsid w:val="00CF2BD4"/>
    <w:rsid w:val="00D60765"/>
    <w:rsid w:val="00DC2529"/>
    <w:rsid w:val="00E33775"/>
    <w:rsid w:val="00F33BAF"/>
    <w:rsid w:val="00F90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6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271768"/>
    <w:pPr>
      <w:keepNext/>
      <w:ind w:firstLine="720"/>
      <w:outlineLvl w:val="2"/>
    </w:pPr>
    <w:rPr>
      <w:sz w:val="24"/>
    </w:rPr>
  </w:style>
  <w:style w:type="paragraph" w:styleId="4">
    <w:name w:val="heading 4"/>
    <w:basedOn w:val="a"/>
    <w:next w:val="a"/>
    <w:link w:val="40"/>
    <w:qFormat/>
    <w:rsid w:val="00271768"/>
    <w:pPr>
      <w:keepNext/>
      <w:ind w:firstLine="426"/>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7176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271768"/>
    <w:rPr>
      <w:rFonts w:ascii="Times New Roman" w:eastAsia="Times New Roman" w:hAnsi="Times New Roman" w:cs="Times New Roman"/>
      <w:sz w:val="24"/>
      <w:szCs w:val="20"/>
      <w:lang w:eastAsia="ru-RU"/>
    </w:rPr>
  </w:style>
  <w:style w:type="paragraph" w:styleId="a3">
    <w:name w:val="header"/>
    <w:basedOn w:val="a"/>
    <w:link w:val="a4"/>
    <w:rsid w:val="00271768"/>
    <w:pPr>
      <w:tabs>
        <w:tab w:val="center" w:pos="4153"/>
        <w:tab w:val="right" w:pos="8306"/>
      </w:tabs>
    </w:pPr>
  </w:style>
  <w:style w:type="character" w:customStyle="1" w:styleId="a4">
    <w:name w:val="Верхний колонтитул Знак"/>
    <w:basedOn w:val="a0"/>
    <w:link w:val="a3"/>
    <w:rsid w:val="00271768"/>
    <w:rPr>
      <w:rFonts w:ascii="Times New Roman" w:eastAsia="Times New Roman" w:hAnsi="Times New Roman" w:cs="Times New Roman"/>
      <w:sz w:val="20"/>
      <w:szCs w:val="20"/>
      <w:lang w:eastAsia="ru-RU"/>
    </w:rPr>
  </w:style>
  <w:style w:type="paragraph" w:styleId="a5">
    <w:name w:val="caption"/>
    <w:basedOn w:val="a"/>
    <w:next w:val="a"/>
    <w:qFormat/>
    <w:rsid w:val="00271768"/>
    <w:pPr>
      <w:spacing w:line="252" w:lineRule="auto"/>
      <w:jc w:val="center"/>
    </w:pPr>
    <w:rPr>
      <w:b/>
      <w:color w:val="000000"/>
      <w:spacing w:val="20"/>
      <w:sz w:val="24"/>
    </w:rPr>
  </w:style>
  <w:style w:type="paragraph" w:styleId="a6">
    <w:name w:val="Body Text"/>
    <w:basedOn w:val="a"/>
    <w:link w:val="a7"/>
    <w:rsid w:val="00271768"/>
    <w:rPr>
      <w:sz w:val="24"/>
    </w:rPr>
  </w:style>
  <w:style w:type="character" w:customStyle="1" w:styleId="a7">
    <w:name w:val="Основной текст Знак"/>
    <w:basedOn w:val="a0"/>
    <w:link w:val="a6"/>
    <w:rsid w:val="00271768"/>
    <w:rPr>
      <w:rFonts w:ascii="Times New Roman" w:eastAsia="Times New Roman" w:hAnsi="Times New Roman" w:cs="Times New Roman"/>
      <w:sz w:val="24"/>
      <w:szCs w:val="20"/>
      <w:lang w:eastAsia="ru-RU"/>
    </w:rPr>
  </w:style>
  <w:style w:type="paragraph" w:styleId="a8">
    <w:name w:val="Balloon Text"/>
    <w:basedOn w:val="a"/>
    <w:link w:val="a9"/>
    <w:uiPriority w:val="99"/>
    <w:semiHidden/>
    <w:unhideWhenUsed/>
    <w:rsid w:val="001E3886"/>
    <w:rPr>
      <w:rFonts w:ascii="Tahoma" w:hAnsi="Tahoma" w:cs="Tahoma"/>
      <w:sz w:val="16"/>
      <w:szCs w:val="16"/>
    </w:rPr>
  </w:style>
  <w:style w:type="character" w:customStyle="1" w:styleId="a9">
    <w:name w:val="Текст выноски Знак"/>
    <w:basedOn w:val="a0"/>
    <w:link w:val="a8"/>
    <w:uiPriority w:val="99"/>
    <w:semiHidden/>
    <w:rsid w:val="001E3886"/>
    <w:rPr>
      <w:rFonts w:ascii="Tahoma" w:eastAsia="Times New Roman" w:hAnsi="Tahoma" w:cs="Tahoma"/>
      <w:sz w:val="16"/>
      <w:szCs w:val="16"/>
      <w:lang w:eastAsia="ru-RU"/>
    </w:rPr>
  </w:style>
  <w:style w:type="paragraph" w:styleId="aa">
    <w:name w:val="Normal (Web)"/>
    <w:basedOn w:val="a"/>
    <w:uiPriority w:val="99"/>
    <w:semiHidden/>
    <w:unhideWhenUsed/>
    <w:rsid w:val="002437FA"/>
    <w:pPr>
      <w:spacing w:before="100" w:beforeAutospacing="1" w:after="100" w:afterAutospacing="1"/>
    </w:pPr>
    <w:rPr>
      <w:sz w:val="24"/>
      <w:szCs w:val="24"/>
    </w:rPr>
  </w:style>
  <w:style w:type="character" w:customStyle="1" w:styleId="hyperlink">
    <w:name w:val="hyperlink"/>
    <w:basedOn w:val="a0"/>
    <w:rsid w:val="002437FA"/>
  </w:style>
  <w:style w:type="paragraph" w:customStyle="1" w:styleId="1">
    <w:name w:val="Нижний колонтитул1"/>
    <w:basedOn w:val="a"/>
    <w:rsid w:val="002437F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pravo-search.minjust.ru/bigs/showDocument.html?id=51373319-0085-4D54-B5B5-8A3C9A1B65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A9710-BBA5-4DBC-A167-767AF558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1071</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Урусовское МО</Company>
  <LinksUpToDate>false</LinksUpToDate>
  <CharactersWithSpaces>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URUSOVSKOE-MO</cp:lastModifiedBy>
  <cp:revision>2</cp:revision>
  <cp:lastPrinted>2023-03-16T07:32:00Z</cp:lastPrinted>
  <dcterms:created xsi:type="dcterms:W3CDTF">2023-03-16T07:34:00Z</dcterms:created>
  <dcterms:modified xsi:type="dcterms:W3CDTF">2023-03-16T07:34:00Z</dcterms:modified>
</cp:coreProperties>
</file>