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FF" w:rsidRPr="008E674F" w:rsidRDefault="000B5DA3" w:rsidP="008B1F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E67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4CFF" w:rsidRPr="008E674F">
        <w:rPr>
          <w:rFonts w:ascii="Times New Roman" w:hAnsi="Times New Roman" w:cs="Times New Roman"/>
        </w:rPr>
        <w:t xml:space="preserve">  </w:t>
      </w:r>
    </w:p>
    <w:p w:rsidR="008E4CFF" w:rsidRPr="008E674F" w:rsidRDefault="008E4CFF" w:rsidP="008E4CFF">
      <w:pPr>
        <w:pStyle w:val="ConsPlusNonformat"/>
        <w:widowControl/>
        <w:ind w:firstLine="550"/>
        <w:jc w:val="both"/>
        <w:rPr>
          <w:rFonts w:ascii="Times New Roman" w:hAnsi="Times New Roman" w:cs="Times New Roman"/>
        </w:rPr>
      </w:pPr>
    </w:p>
    <w:p w:rsidR="008E4CFF" w:rsidRPr="008E674F" w:rsidRDefault="008E4CFF" w:rsidP="008E4CFF">
      <w:pPr>
        <w:pStyle w:val="ConsPlusNonformat"/>
        <w:widowControl/>
        <w:ind w:firstLine="550"/>
        <w:jc w:val="center"/>
        <w:rPr>
          <w:rFonts w:ascii="Times New Roman" w:hAnsi="Times New Roman" w:cs="Times New Roman"/>
        </w:rPr>
      </w:pPr>
      <w:r w:rsidRPr="008E674F">
        <w:rPr>
          <w:rFonts w:ascii="Times New Roman" w:hAnsi="Times New Roman" w:cs="Times New Roman"/>
        </w:rPr>
        <w:t xml:space="preserve"> </w:t>
      </w:r>
    </w:p>
    <w:p w:rsidR="008E4CFF" w:rsidRPr="008E674F" w:rsidRDefault="008E4CFF" w:rsidP="008E4CFF">
      <w:pPr>
        <w:pStyle w:val="ConsPlusNonformat"/>
        <w:widowControl/>
        <w:ind w:firstLine="550"/>
        <w:jc w:val="center"/>
        <w:rPr>
          <w:rFonts w:ascii="Times New Roman" w:hAnsi="Times New Roman" w:cs="Times New Roman"/>
        </w:rPr>
      </w:pP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Сведения</w:t>
      </w: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о расходах на реализацию муниципальн</w:t>
      </w:r>
      <w:r w:rsidR="00BB7D4B">
        <w:rPr>
          <w:rFonts w:ascii="Times New Roman" w:hAnsi="Times New Roman" w:cs="Times New Roman"/>
          <w:sz w:val="20"/>
          <w:szCs w:val="20"/>
        </w:rPr>
        <w:t>ых</w:t>
      </w:r>
      <w:r w:rsidRPr="00B57B46">
        <w:rPr>
          <w:rFonts w:ascii="Times New Roman" w:hAnsi="Times New Roman" w:cs="Times New Roman"/>
          <w:sz w:val="20"/>
          <w:szCs w:val="20"/>
        </w:rPr>
        <w:t xml:space="preserve"> программ</w:t>
      </w:r>
    </w:p>
    <w:p w:rsidR="008E4CFF" w:rsidRPr="00B57B46" w:rsidRDefault="008E4CFF" w:rsidP="008E4CFF">
      <w:pPr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Урусовского муниципального образования</w:t>
      </w:r>
    </w:p>
    <w:p w:rsidR="008E4CFF" w:rsidRPr="00B57B46" w:rsidRDefault="008E4CFF" w:rsidP="008E4CFF">
      <w:pPr>
        <w:pStyle w:val="ConsPlusNonformat"/>
        <w:widowControl/>
        <w:ind w:firstLine="550"/>
        <w:jc w:val="center"/>
        <w:rPr>
          <w:rFonts w:ascii="Times New Roman" w:eastAsia="Calibri" w:hAnsi="Times New Roman" w:cs="Times New Roman"/>
          <w:lang w:eastAsia="en-US"/>
        </w:rPr>
      </w:pPr>
      <w:r w:rsidRPr="00B57B46">
        <w:rPr>
          <w:rFonts w:ascii="Times New Roman" w:eastAsia="Calibri" w:hAnsi="Times New Roman" w:cs="Times New Roman"/>
          <w:lang w:eastAsia="en-US"/>
        </w:rPr>
        <w:t xml:space="preserve"> </w:t>
      </w: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 xml:space="preserve">произведенных </w:t>
      </w:r>
      <w:r w:rsidR="0002746F">
        <w:rPr>
          <w:rFonts w:ascii="Times New Roman" w:hAnsi="Times New Roman" w:cs="Times New Roman"/>
          <w:sz w:val="20"/>
          <w:szCs w:val="20"/>
        </w:rPr>
        <w:t xml:space="preserve"> за </w:t>
      </w:r>
      <w:r w:rsidRPr="00B57B46">
        <w:rPr>
          <w:rFonts w:ascii="Times New Roman" w:hAnsi="Times New Roman" w:cs="Times New Roman"/>
          <w:sz w:val="20"/>
          <w:szCs w:val="20"/>
        </w:rPr>
        <w:t xml:space="preserve"> 202</w:t>
      </w:r>
      <w:r w:rsidR="003C7D86">
        <w:rPr>
          <w:rFonts w:ascii="Times New Roman" w:hAnsi="Times New Roman" w:cs="Times New Roman"/>
          <w:sz w:val="20"/>
          <w:szCs w:val="20"/>
        </w:rPr>
        <w:t>3</w:t>
      </w:r>
      <w:r w:rsidRPr="00B57B46">
        <w:rPr>
          <w:rFonts w:ascii="Times New Roman" w:hAnsi="Times New Roman" w:cs="Times New Roman"/>
          <w:sz w:val="20"/>
          <w:szCs w:val="20"/>
        </w:rPr>
        <w:t xml:space="preserve"> год за счет соответствующих источников финансового обеспечения</w:t>
      </w: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hAnsi="Times New Roman" w:cs="Times New Roman"/>
          <w:sz w:val="20"/>
          <w:szCs w:val="20"/>
        </w:rPr>
      </w:pPr>
    </w:p>
    <w:p w:rsidR="008E4CFF" w:rsidRPr="00B57B46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3685"/>
        <w:gridCol w:w="3544"/>
        <w:gridCol w:w="1984"/>
        <w:gridCol w:w="1985"/>
      </w:tblGrid>
      <w:tr w:rsidR="008E4CFF" w:rsidRPr="00B57B46" w:rsidTr="008E674F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Утвержденные объемы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5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8E4CFF" w:rsidRPr="00B57B46" w:rsidRDefault="008E4CFF" w:rsidP="008E4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Благоустройство населённых пунктов Урусовского  муниципального образования  на 202</w:t>
            </w:r>
            <w:r w:rsidR="003C7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711,3</w:t>
            </w:r>
          </w:p>
        </w:tc>
      </w:tr>
      <w:tr w:rsidR="00566B8E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left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711,3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67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4CF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Приобретение и посадка  цветочной рассады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3C7D8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4CFF" w:rsidRPr="00B57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3C7D8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4CFF" w:rsidRPr="00B57B46">
              <w:rPr>
                <w:rFonts w:ascii="Times New Roman" w:hAnsi="Times New Roman" w:cs="Times New Roman"/>
              </w:rPr>
              <w:t>0,0</w:t>
            </w:r>
          </w:p>
        </w:tc>
      </w:tr>
      <w:tr w:rsidR="00566B8E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7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7B46">
              <w:rPr>
                <w:rFonts w:ascii="Times New Roman" w:hAnsi="Times New Roman" w:cs="Times New Roman"/>
              </w:rPr>
              <w:t>0,0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8E4CFF" w:rsidRPr="00B57B46" w:rsidRDefault="008E4CFF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Удаление, спил сухостойных и аварийных деревьев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3C7D8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4CF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Основное мероприятие 3</w:t>
            </w:r>
          </w:p>
          <w:p w:rsidR="00BB6C10" w:rsidRPr="00566B8E" w:rsidRDefault="00566B8E" w:rsidP="00BB6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B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Уборка и содержание территорий населенных пунктов муниципального образования</w:t>
            </w:r>
          </w:p>
          <w:p w:rsidR="008E4CFF" w:rsidRPr="00B57B46" w:rsidRDefault="008E4CFF" w:rsidP="008E4CF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566B8E" w:rsidP="00566B8E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FF" w:rsidRPr="00B57B46" w:rsidRDefault="008E4CFF" w:rsidP="008E674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E4CFF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FF" w:rsidRPr="00B57B46" w:rsidRDefault="008E4CFF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4</w:t>
            </w:r>
          </w:p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Уборка и содержание территорий кладбищ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9,2</w:t>
            </w:r>
          </w:p>
        </w:tc>
      </w:tr>
      <w:tr w:rsidR="00566B8E" w:rsidRPr="00B57B46" w:rsidTr="008E674F">
        <w:trPr>
          <w:tblCellSpacing w:w="5" w:type="nil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бюджет муниципального </w:t>
            </w:r>
            <w:r w:rsidRPr="00B57B46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lastRenderedPageBreak/>
              <w:t>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9,2</w:t>
            </w: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28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</w:rPr>
              <w:t>6</w:t>
            </w:r>
          </w:p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Поставка электроэнергии для работы уличного освещения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3C7D8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3C7D86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3C7D86">
              <w:rPr>
                <w:rFonts w:ascii="Times New Roman" w:hAnsi="Times New Roman" w:cs="Times New Roman"/>
              </w:rPr>
              <w:t>642,0</w:t>
            </w:r>
          </w:p>
        </w:tc>
      </w:tr>
      <w:tr w:rsidR="00566B8E" w:rsidRPr="00B57B46" w:rsidTr="008E674F">
        <w:trPr>
          <w:trHeight w:val="20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E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642,0</w:t>
            </w:r>
          </w:p>
        </w:tc>
      </w:tr>
      <w:tr w:rsidR="00875B49" w:rsidRPr="00B57B46" w:rsidTr="008E674F">
        <w:trPr>
          <w:trHeight w:val="1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22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E674F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875B49" w:rsidRPr="00B57B46" w:rsidTr="00875B49">
        <w:trPr>
          <w:trHeight w:val="13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firstLine="5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9" w:rsidRPr="00B57B46" w:rsidRDefault="00875B49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</w:tbl>
    <w:p w:rsidR="002226D7" w:rsidRPr="00B57B46" w:rsidRDefault="002226D7" w:rsidP="008E4CF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  <w:r w:rsidRPr="00B57B46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21"/>
        <w:gridCol w:w="90"/>
        <w:gridCol w:w="142"/>
        <w:gridCol w:w="3685"/>
        <w:gridCol w:w="3544"/>
        <w:gridCol w:w="1984"/>
        <w:gridCol w:w="1985"/>
      </w:tblGrid>
      <w:tr w:rsidR="0061605D" w:rsidRPr="00B57B46" w:rsidTr="008E674F">
        <w:trPr>
          <w:tblCellSpacing w:w="5" w:type="nil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5D" w:rsidRPr="00B57B46" w:rsidRDefault="0061605D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Основное мероприятие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61605D" w:rsidRDefault="0061605D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Прочие мероприятия по уличному освещению</w:t>
            </w:r>
          </w:p>
          <w:p w:rsidR="00566B8E" w:rsidRPr="00566B8E" w:rsidRDefault="00566B8E" w:rsidP="00566B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светильников уличного освещения </w:t>
            </w:r>
            <w:proofErr w:type="spellStart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>ремонт</w:t>
            </w:r>
            <w:proofErr w:type="gramStart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566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обслуживание наружных сетей уличного освещения территории поселения</w:t>
            </w:r>
          </w:p>
          <w:p w:rsidR="00566B8E" w:rsidRPr="00B57B46" w:rsidRDefault="00566B8E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5D" w:rsidRPr="00B57B46" w:rsidRDefault="0061605D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5D" w:rsidRPr="00B57B46" w:rsidRDefault="0061605D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5D" w:rsidRPr="00B57B46" w:rsidRDefault="0061605D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5D" w:rsidRPr="00B57B46" w:rsidRDefault="0061605D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3C7D86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61605D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61605D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61605D">
              <w:rPr>
                <w:rFonts w:ascii="Times New Roman" w:hAnsi="Times New Roman" w:cs="Times New Roman"/>
              </w:rPr>
              <w:t>43,2</w:t>
            </w: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2226D7" w:rsidRPr="00B57B46" w:rsidTr="008E674F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widowControl/>
              <w:ind w:left="209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D7" w:rsidRPr="00B57B46" w:rsidRDefault="002226D7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Ремонт и содержание стел, мемориалов,  обелисков и памятников и благоустройство прилегающей к ним территории</w:t>
            </w:r>
          </w:p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566B8E" w:rsidP="00566B8E">
            <w:pPr>
              <w:pStyle w:val="ConsPlusCell"/>
              <w:widowControl/>
              <w:tabs>
                <w:tab w:val="left" w:pos="1192"/>
              </w:tabs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3C7D86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="003C7D86">
              <w:rPr>
                <w:rFonts w:ascii="Times New Roman" w:hAnsi="Times New Roman" w:cs="Times New Roman"/>
              </w:rPr>
              <w:t>6,9</w:t>
            </w:r>
          </w:p>
        </w:tc>
      </w:tr>
      <w:tr w:rsidR="003C7D86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566B8E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6" w:rsidRPr="00B57B46" w:rsidRDefault="003C7D86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6,9</w:t>
            </w: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BD0DE4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BD0DE4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D0DE4" w:rsidRPr="00B57B46" w:rsidTr="007D69D6">
        <w:trPr>
          <w:tblCellSpacing w:w="5" w:type="nil"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widowControl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7D69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E4" w:rsidRPr="00B57B46" w:rsidRDefault="00BD0DE4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EE3011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EE3011" w:rsidRPr="00B57B46" w:rsidRDefault="00EE3011" w:rsidP="00EE301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«Осуществление дорожной деятельности в границах населённых пунктов муниципального образования Ртищевского муниципального района  Саратовской области на 2022 -2024 годы"</w:t>
            </w:r>
          </w:p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3A7129" w:rsidP="003A7129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566B8E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9727,9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3A712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566B8E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1552,9</w:t>
            </w: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566B8E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566B8E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8175,0</w:t>
            </w:r>
          </w:p>
        </w:tc>
      </w:tr>
      <w:tr w:rsidR="00EE3011" w:rsidRPr="00B57B46" w:rsidTr="003D1D73">
        <w:trPr>
          <w:trHeight w:val="379"/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EE3011" w:rsidRPr="00B57B46" w:rsidTr="00B57B46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F8" w:rsidRPr="003D1D73" w:rsidRDefault="004157F8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D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 w:rsidR="002C1EE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3D1D73">
              <w:rPr>
                <w:rFonts w:ascii="Times New Roman" w:hAnsi="Times New Roman" w:cs="Times New Roman"/>
                <w:sz w:val="20"/>
                <w:szCs w:val="20"/>
              </w:rPr>
              <w:t xml:space="preserve"> «Изготовление сметной документации, строительный контроль, проведение экспертизы достоверности определения сметной </w:t>
            </w:r>
            <w:r w:rsidRPr="003D1D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стоимости, проведение кадастровых работ в отношении объектов недвижимости автомобильных дорог расположенных в границах муниципального образования»</w:t>
            </w:r>
          </w:p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EE3011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3A7129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1" w:rsidRPr="00B57B46" w:rsidRDefault="003C7D86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226,1</w:t>
            </w:r>
          </w:p>
        </w:tc>
      </w:tr>
      <w:tr w:rsidR="0002698A" w:rsidRPr="00B57B46" w:rsidTr="00B57B46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226,1</w:t>
            </w:r>
          </w:p>
        </w:tc>
      </w:tr>
      <w:tr w:rsidR="0002698A" w:rsidRPr="00B57B46" w:rsidTr="003D1D73">
        <w:trPr>
          <w:trHeight w:val="325"/>
          <w:tblCellSpacing w:w="5" w:type="nil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B57B46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B57B46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4178" w:type="dxa"/>
              <w:tblLayout w:type="fixed"/>
              <w:tblLook w:val="04A0"/>
            </w:tblPr>
            <w:tblGrid>
              <w:gridCol w:w="4178"/>
            </w:tblGrid>
            <w:tr w:rsidR="0002698A" w:rsidRPr="00B57B46" w:rsidTr="004157F8">
              <w:trPr>
                <w:trHeight w:val="112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«Содержание автомобильных дорог общего пользования в границах поселения»</w:t>
                  </w:r>
                </w:p>
              </w:tc>
            </w:tr>
            <w:tr w:rsidR="0002698A" w:rsidRPr="00B57B46" w:rsidTr="004157F8">
              <w:trPr>
                <w:trHeight w:val="37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Летнее содержание</w:t>
                  </w:r>
                </w:p>
              </w:tc>
            </w:tr>
            <w:tr w:rsidR="0002698A" w:rsidRPr="00B57B46" w:rsidTr="004157F8">
              <w:trPr>
                <w:trHeight w:val="750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2698A" w:rsidRPr="00B57B46" w:rsidTr="004157F8">
              <w:trPr>
                <w:trHeight w:val="112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02698A" w:rsidRPr="00B57B46" w:rsidTr="004157F8">
              <w:trPr>
                <w:trHeight w:val="375"/>
              </w:trPr>
              <w:tc>
                <w:tcPr>
                  <w:tcW w:w="4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698A" w:rsidRPr="00B57B46" w:rsidRDefault="0002698A" w:rsidP="00415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B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Зимнее содержание</w:t>
                  </w:r>
                </w:p>
              </w:tc>
            </w:tr>
          </w:tbl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02698A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728,7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728,7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61605D">
        <w:trPr>
          <w:trHeight w:val="1783"/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443,4</w:t>
            </w:r>
          </w:p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192,1</w:t>
            </w:r>
          </w:p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 xml:space="preserve"> 536,6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«Ремонт дорожного покрытия улиц в границах поселения»</w:t>
            </w:r>
          </w:p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F91A3A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9801,0</w:t>
            </w:r>
            <w:r w:rsidRPr="00B57B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02698A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8773,2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598,2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F91A3A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175</w:t>
            </w:r>
            <w:r w:rsidRPr="00B57B4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F91A3A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8175,0</w:t>
            </w: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4157F8">
        <w:trPr>
          <w:tblCellSpacing w:w="5" w:type="nil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 «Паспортизация автомобильных дорог в границах населенных пунктов муниципального образования»</w:t>
            </w:r>
          </w:p>
          <w:p w:rsidR="0002698A" w:rsidRPr="00B57B46" w:rsidRDefault="0002698A" w:rsidP="008E674F">
            <w:pPr>
              <w:pStyle w:val="ConsPlusCell"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15,0</w:t>
            </w:r>
          </w:p>
        </w:tc>
      </w:tr>
      <w:tr w:rsidR="0002698A" w:rsidRPr="00B57B46" w:rsidTr="003D1D73">
        <w:trPr>
          <w:trHeight w:val="374"/>
          <w:tblCellSpacing w:w="5" w:type="nil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02698A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 w:rsidRPr="0002698A">
              <w:rPr>
                <w:rFonts w:ascii="Times New Roman" w:hAnsi="Times New Roman" w:cs="Times New Roman"/>
              </w:rPr>
              <w:t>15,0</w:t>
            </w:r>
          </w:p>
        </w:tc>
      </w:tr>
      <w:tr w:rsidR="0002698A" w:rsidRPr="00B57B46" w:rsidTr="003D1D73">
        <w:trPr>
          <w:tblCellSpacing w:w="5" w:type="nil"/>
        </w:trPr>
        <w:tc>
          <w:tcPr>
            <w:tcW w:w="4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8B1FC8" w:rsidRDefault="0002698A" w:rsidP="004157F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</w:rPr>
            </w:pPr>
            <w:r w:rsidRPr="00B57B46">
              <w:rPr>
                <w:rFonts w:ascii="Times New Roman" w:hAnsi="Times New Roman" w:cs="Times New Roman"/>
              </w:rPr>
              <w:t xml:space="preserve"> </w:t>
            </w:r>
            <w:r w:rsidRPr="008B1FC8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02698A" w:rsidRPr="00B57B46" w:rsidRDefault="0002698A" w:rsidP="004157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«Обеспечение первичных мер пожарной безопасности на территории Урусовского </w:t>
            </w: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муниципального образования»</w:t>
            </w:r>
          </w:p>
          <w:p w:rsidR="0002698A" w:rsidRPr="00B57B46" w:rsidRDefault="0002698A" w:rsidP="004157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EE3011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7B46"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 w:rsidRPr="00B57B4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3D1D73">
        <w:trPr>
          <w:trHeight w:val="720"/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«Изготовление обучающего и информационного   материала, памяток, знаков, табличек по пожарной  безопасности»</w:t>
            </w:r>
          </w:p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F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"Развитие малого и среднего предпринимательства в  Урусовском муниципальном образовании"</w:t>
            </w:r>
          </w:p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"Создание благоприятного общественного климата для развития малого и среднего предпринимательства"</w:t>
            </w:r>
          </w:p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987BE2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F91A3A">
        <w:trPr>
          <w:tblCellSpacing w:w="5" w:type="nil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7B4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02698A" w:rsidRPr="00B57B46" w:rsidTr="008E674F">
        <w:trPr>
          <w:tblCellSpacing w:w="5" w:type="nil"/>
        </w:trPr>
        <w:tc>
          <w:tcPr>
            <w:tcW w:w="4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A" w:rsidRPr="00B57B46" w:rsidRDefault="0002698A" w:rsidP="008E674F">
            <w:pPr>
              <w:pStyle w:val="ConsPlusNormal"/>
              <w:spacing w:line="233" w:lineRule="auto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8E4CFF" w:rsidRDefault="008E4CFF" w:rsidP="007D69D6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0"/>
        <w:gridCol w:w="5218"/>
        <w:gridCol w:w="75"/>
        <w:gridCol w:w="161"/>
        <w:gridCol w:w="1452"/>
        <w:gridCol w:w="33"/>
        <w:gridCol w:w="128"/>
        <w:gridCol w:w="1681"/>
        <w:gridCol w:w="161"/>
      </w:tblGrid>
      <w:tr w:rsidR="008C4598" w:rsidRPr="0002746F" w:rsidTr="00494CE2">
        <w:trPr>
          <w:gridAfter w:val="1"/>
          <w:wAfter w:w="161" w:type="dxa"/>
          <w:trHeight w:val="449"/>
        </w:trPr>
        <w:tc>
          <w:tcPr>
            <w:tcW w:w="9743" w:type="dxa"/>
            <w:gridSpan w:val="3"/>
          </w:tcPr>
          <w:p w:rsidR="008C4598" w:rsidRPr="0002746F" w:rsidRDefault="008C4598" w:rsidP="008C4598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598" w:rsidRPr="0002746F" w:rsidRDefault="008C4598" w:rsidP="008C4598">
            <w:pPr>
              <w:autoSpaceDE w:val="0"/>
              <w:autoSpaceDN w:val="0"/>
              <w:adjustRightInd w:val="0"/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8C4598" w:rsidRPr="0002746F" w:rsidRDefault="008C4598" w:rsidP="00987B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746F">
              <w:rPr>
                <w:rFonts w:ascii="Times New Roman" w:hAnsi="Times New Roman" w:cs="Times New Roman"/>
              </w:rPr>
              <w:t>Утвержденные объемы финансирования</w:t>
            </w:r>
          </w:p>
        </w:tc>
        <w:tc>
          <w:tcPr>
            <w:tcW w:w="1809" w:type="dxa"/>
            <w:gridSpan w:val="2"/>
            <w:vAlign w:val="center"/>
          </w:tcPr>
          <w:p w:rsidR="008C4598" w:rsidRPr="0002746F" w:rsidRDefault="008C4598" w:rsidP="00987BE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746F">
              <w:rPr>
                <w:rFonts w:ascii="Times New Roman" w:hAnsi="Times New Roman" w:cs="Times New Roman"/>
              </w:rPr>
              <w:t xml:space="preserve">Исполнено </w:t>
            </w:r>
          </w:p>
        </w:tc>
      </w:tr>
      <w:tr w:rsidR="008C4598" w:rsidRPr="0002746F" w:rsidTr="008C4598">
        <w:tblPrEx>
          <w:tblLook w:val="01E0"/>
        </w:tblPrEx>
        <w:tc>
          <w:tcPr>
            <w:tcW w:w="4450" w:type="dxa"/>
            <w:vMerge w:val="restart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«Градостроительное планирование развития территории Урусовского муниципального образования Ртищевского муниципального </w:t>
            </w: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района Саратовской области на 2023-2024 гг.</w:t>
            </w:r>
            <w:r w:rsidRPr="000274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218" w:type="dxa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6" w:type="dxa"/>
            <w:gridSpan w:val="2"/>
            <w:shd w:val="clear" w:color="auto" w:fill="F2DBDB"/>
            <w:vAlign w:val="center"/>
          </w:tcPr>
          <w:p w:rsidR="008C4598" w:rsidRPr="0002746F" w:rsidRDefault="008C4598" w:rsidP="008C45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shd w:val="clear" w:color="auto" w:fill="F2DBDB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1 620 000,00</w:t>
            </w:r>
          </w:p>
        </w:tc>
        <w:tc>
          <w:tcPr>
            <w:tcW w:w="1842" w:type="dxa"/>
            <w:gridSpan w:val="2"/>
            <w:shd w:val="clear" w:color="auto" w:fill="F2DBDB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1 620 000,00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Урусовского муниципального образования </w:t>
            </w:r>
            <w:proofErr w:type="gramStart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за счет  бюджета Ртищевского муниципального района ( по переданным полномочиям)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810 000,00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810 000,00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810 000,00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810 000,00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  <w:trHeight w:val="251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 w:val="restart"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1. Разработка генерального плана  Урусовского муниципального образования Ртищевского муниципального района</w:t>
            </w: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Урусовского муниципального образования </w:t>
            </w:r>
            <w:proofErr w:type="gramStart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за счет  бюджета Ртищевского муниципального района ( по переданным полномочиям)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320 000,00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320 000,00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320 000,00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320 000,00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 w:val="restart"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2 </w:t>
            </w: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документов в формате XML в электронном виде для внесения в Единый государственный реестр недвижимости сведений о границах населенных пунктов  </w:t>
            </w: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suppressLineNumbers/>
              <w:suppressAutoHyphens/>
              <w:spacing w:before="60" w:after="60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Урусовского муниципального образования </w:t>
            </w:r>
            <w:proofErr w:type="gramStart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за счет  бюджета Ртищевского муниципального района ( по переданным полномочиям)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10 000,00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suppressLineNumbers/>
              <w:suppressAutoHyphens/>
              <w:spacing w:before="60" w:after="60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suppressLineNumbers/>
              <w:suppressAutoHyphens/>
              <w:spacing w:before="60" w:after="60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suppressLineNumbers/>
              <w:suppressAutoHyphens/>
              <w:spacing w:before="60" w:after="60"/>
              <w:rPr>
                <w:rFonts w:ascii="Times New Roman" w:eastAsia="SimSun" w:hAnsi="Times New Roman" w:cs="Times New Roman"/>
                <w:iCs/>
                <w:kern w:val="1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  <w:trHeight w:val="281"/>
        </w:trPr>
        <w:tc>
          <w:tcPr>
            <w:tcW w:w="4450" w:type="dxa"/>
            <w:vMerge w:val="restart"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3. </w:t>
            </w: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документов в формате XML в электронном виде для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Урусовского муниципального образования </w:t>
            </w:r>
            <w:proofErr w:type="gramStart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за счет  бюджета Ртищевского муниципального района ( по переданным полномочиям)</w:t>
            </w:r>
          </w:p>
        </w:tc>
        <w:tc>
          <w:tcPr>
            <w:tcW w:w="1688" w:type="dxa"/>
            <w:gridSpan w:val="3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190 000,00</w:t>
            </w:r>
          </w:p>
        </w:tc>
        <w:tc>
          <w:tcPr>
            <w:tcW w:w="1842" w:type="dxa"/>
            <w:gridSpan w:val="3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190 000,00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190 000,00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190 000,00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 w:val="restart"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4  Актуализация правил землепользования и застройки Урусовского  муниципального образования</w:t>
            </w: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Урусовского муниципального образования </w:t>
            </w:r>
            <w:proofErr w:type="gramStart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за счет  бюджета Ртищевского муниципального района ( по переданным полномочиям)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290 000,00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290 000,00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290 000,00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290 000,00</w:t>
            </w:r>
          </w:p>
        </w:tc>
      </w:tr>
      <w:tr w:rsidR="008C4598" w:rsidRPr="0002746F" w:rsidTr="008C4598">
        <w:tblPrEx>
          <w:tblLook w:val="01E0"/>
        </w:tblPrEx>
        <w:trPr>
          <w:gridAfter w:val="1"/>
          <w:wAfter w:w="161" w:type="dxa"/>
          <w:trHeight w:val="554"/>
        </w:trPr>
        <w:tc>
          <w:tcPr>
            <w:tcW w:w="4450" w:type="dxa"/>
            <w:vMerge/>
          </w:tcPr>
          <w:p w:rsidR="008C4598" w:rsidRPr="0002746F" w:rsidRDefault="008C4598" w:rsidP="00987BE2">
            <w:pPr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  <w:tc>
          <w:tcPr>
            <w:tcW w:w="5218" w:type="dxa"/>
          </w:tcPr>
          <w:p w:rsidR="008C4598" w:rsidRPr="0002746F" w:rsidRDefault="008C4598" w:rsidP="00987B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88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vAlign w:val="center"/>
          </w:tcPr>
          <w:p w:rsidR="008C4598" w:rsidRPr="0002746F" w:rsidRDefault="008C4598" w:rsidP="00987B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46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8E4CFF" w:rsidRPr="0002746F" w:rsidRDefault="008E4CFF" w:rsidP="008E4CFF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0"/>
          <w:szCs w:val="20"/>
        </w:rPr>
      </w:pPr>
    </w:p>
    <w:p w:rsidR="008E4CFF" w:rsidRPr="00B57B46" w:rsidRDefault="003D1D73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E4CFF" w:rsidRPr="00B57B46">
        <w:rPr>
          <w:rFonts w:ascii="Times New Roman" w:hAnsi="Times New Roman" w:cs="Times New Roman"/>
        </w:rPr>
        <w:t>тветственный исполнитель</w:t>
      </w:r>
      <w:proofErr w:type="gramStart"/>
      <w:r w:rsidR="008E4CFF" w:rsidRPr="00B57B46">
        <w:rPr>
          <w:rFonts w:ascii="Times New Roman" w:hAnsi="Times New Roman" w:cs="Times New Roman"/>
        </w:rPr>
        <w:t xml:space="preserve"> </w:t>
      </w:r>
      <w:r w:rsidR="008B1FC8">
        <w:rPr>
          <w:rFonts w:ascii="Times New Roman" w:hAnsi="Times New Roman" w:cs="Times New Roman"/>
        </w:rPr>
        <w:t>:</w:t>
      </w:r>
      <w:proofErr w:type="gramEnd"/>
      <w:r w:rsidR="008B1FC8">
        <w:rPr>
          <w:rFonts w:ascii="Times New Roman" w:hAnsi="Times New Roman" w:cs="Times New Roman"/>
        </w:rPr>
        <w:t xml:space="preserve"> Главный специалист администрации </w:t>
      </w:r>
      <w:r w:rsidR="0002746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8B1FC8">
        <w:rPr>
          <w:rFonts w:ascii="Times New Roman" w:hAnsi="Times New Roman" w:cs="Times New Roman"/>
        </w:rPr>
        <w:t>Таранова С.Н.</w:t>
      </w:r>
    </w:p>
    <w:p w:rsidR="008E4CFF" w:rsidRPr="00B57B46" w:rsidRDefault="008E4CFF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="0002746F">
        <w:rPr>
          <w:rFonts w:ascii="Times New Roman" w:hAnsi="Times New Roman" w:cs="Times New Roman"/>
        </w:rPr>
        <w:t xml:space="preserve"> </w:t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  <w:t>(подпись)</w:t>
      </w:r>
    </w:p>
    <w:p w:rsidR="008E4CFF" w:rsidRPr="00B57B46" w:rsidRDefault="008E4CFF" w:rsidP="008E4CFF">
      <w:pPr>
        <w:pStyle w:val="ConsPlusNormal"/>
        <w:widowControl/>
        <w:ind w:firstLine="550"/>
        <w:rPr>
          <w:rFonts w:ascii="Times New Roman" w:hAnsi="Times New Roman" w:cs="Times New Roman"/>
        </w:rPr>
      </w:pP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</w:r>
      <w:r w:rsidRPr="00B57B46">
        <w:rPr>
          <w:rFonts w:ascii="Times New Roman" w:hAnsi="Times New Roman" w:cs="Times New Roman"/>
        </w:rPr>
        <w:tab/>
        <w:t>«</w:t>
      </w:r>
      <w:r w:rsidR="008B1FC8">
        <w:rPr>
          <w:rFonts w:ascii="Times New Roman" w:hAnsi="Times New Roman" w:cs="Times New Roman"/>
        </w:rPr>
        <w:t>30» «января» 202</w:t>
      </w:r>
      <w:r w:rsidR="0002746F">
        <w:rPr>
          <w:rFonts w:ascii="Times New Roman" w:hAnsi="Times New Roman" w:cs="Times New Roman"/>
        </w:rPr>
        <w:t>4</w:t>
      </w:r>
      <w:r w:rsidRPr="00B57B46">
        <w:rPr>
          <w:rFonts w:ascii="Times New Roman" w:hAnsi="Times New Roman" w:cs="Times New Roman"/>
        </w:rPr>
        <w:t xml:space="preserve"> г.</w:t>
      </w:r>
    </w:p>
    <w:sectPr w:rsidR="008E4CFF" w:rsidRPr="00B57B46" w:rsidSect="008B1FC8">
      <w:pgSz w:w="16838" w:h="11906" w:orient="landscape"/>
      <w:pgMar w:top="142" w:right="851" w:bottom="127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1C4"/>
    <w:multiLevelType w:val="multilevel"/>
    <w:tmpl w:val="68B08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2ED6"/>
    <w:multiLevelType w:val="multilevel"/>
    <w:tmpl w:val="24B815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F5FA8"/>
    <w:multiLevelType w:val="multilevel"/>
    <w:tmpl w:val="EDF8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523DF"/>
    <w:multiLevelType w:val="multilevel"/>
    <w:tmpl w:val="C0FE7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E4F0B"/>
    <w:multiLevelType w:val="multilevel"/>
    <w:tmpl w:val="47526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04384"/>
    <w:multiLevelType w:val="multilevel"/>
    <w:tmpl w:val="B2C02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5FA0"/>
    <w:rsid w:val="0002698A"/>
    <w:rsid w:val="0002746F"/>
    <w:rsid w:val="000B5DA3"/>
    <w:rsid w:val="001169CE"/>
    <w:rsid w:val="00145BC8"/>
    <w:rsid w:val="001552B2"/>
    <w:rsid w:val="001C42ED"/>
    <w:rsid w:val="002226D7"/>
    <w:rsid w:val="0022572C"/>
    <w:rsid w:val="002C1EEE"/>
    <w:rsid w:val="002F5929"/>
    <w:rsid w:val="00336C95"/>
    <w:rsid w:val="0038084C"/>
    <w:rsid w:val="003A7129"/>
    <w:rsid w:val="003C7D86"/>
    <w:rsid w:val="003D1D73"/>
    <w:rsid w:val="003E789F"/>
    <w:rsid w:val="00401D87"/>
    <w:rsid w:val="004065AE"/>
    <w:rsid w:val="004157F8"/>
    <w:rsid w:val="00433700"/>
    <w:rsid w:val="00441CC2"/>
    <w:rsid w:val="00500E43"/>
    <w:rsid w:val="00566B8E"/>
    <w:rsid w:val="0061605D"/>
    <w:rsid w:val="00617C8C"/>
    <w:rsid w:val="006349E4"/>
    <w:rsid w:val="00682323"/>
    <w:rsid w:val="00691C41"/>
    <w:rsid w:val="006D7821"/>
    <w:rsid w:val="00725CAF"/>
    <w:rsid w:val="0075533D"/>
    <w:rsid w:val="0075594B"/>
    <w:rsid w:val="007D69D6"/>
    <w:rsid w:val="007F5A36"/>
    <w:rsid w:val="008256F2"/>
    <w:rsid w:val="00875B49"/>
    <w:rsid w:val="008B1FC8"/>
    <w:rsid w:val="008C4598"/>
    <w:rsid w:val="008D15EC"/>
    <w:rsid w:val="008E4CFF"/>
    <w:rsid w:val="008E674F"/>
    <w:rsid w:val="009A790F"/>
    <w:rsid w:val="00AB3E96"/>
    <w:rsid w:val="00B10C01"/>
    <w:rsid w:val="00B1732A"/>
    <w:rsid w:val="00B36EDC"/>
    <w:rsid w:val="00B57B46"/>
    <w:rsid w:val="00BB6C10"/>
    <w:rsid w:val="00BB7D4B"/>
    <w:rsid w:val="00BD0DE4"/>
    <w:rsid w:val="00C25759"/>
    <w:rsid w:val="00C53C57"/>
    <w:rsid w:val="00C73798"/>
    <w:rsid w:val="00D441E4"/>
    <w:rsid w:val="00D77E83"/>
    <w:rsid w:val="00DC5357"/>
    <w:rsid w:val="00DE451A"/>
    <w:rsid w:val="00E20FF8"/>
    <w:rsid w:val="00E604F8"/>
    <w:rsid w:val="00EB46FE"/>
    <w:rsid w:val="00EE3011"/>
    <w:rsid w:val="00F76E0E"/>
    <w:rsid w:val="00F91A3A"/>
    <w:rsid w:val="00F9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AE"/>
  </w:style>
  <w:style w:type="paragraph" w:styleId="2">
    <w:name w:val="heading 2"/>
    <w:basedOn w:val="a"/>
    <w:next w:val="a"/>
    <w:link w:val="20"/>
    <w:uiPriority w:val="9"/>
    <w:unhideWhenUsed/>
    <w:qFormat/>
    <w:rsid w:val="00F95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9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FA0"/>
  </w:style>
  <w:style w:type="character" w:styleId="a3">
    <w:name w:val="Hyperlink"/>
    <w:basedOn w:val="a0"/>
    <w:uiPriority w:val="99"/>
    <w:unhideWhenUsed/>
    <w:rsid w:val="00F95FA0"/>
    <w:rPr>
      <w:color w:val="0000FF"/>
      <w:u w:val="single"/>
    </w:rPr>
  </w:style>
  <w:style w:type="paragraph" w:customStyle="1" w:styleId="nospacing">
    <w:name w:val="nospacing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C5357"/>
  </w:style>
  <w:style w:type="character" w:styleId="a5">
    <w:name w:val="Emphasis"/>
    <w:basedOn w:val="a0"/>
    <w:uiPriority w:val="20"/>
    <w:qFormat/>
    <w:rsid w:val="00DC5357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C5357"/>
    <w:rPr>
      <w:color w:val="800080"/>
      <w:u w:val="single"/>
    </w:rPr>
  </w:style>
  <w:style w:type="paragraph" w:customStyle="1" w:styleId="1">
    <w:name w:val="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a"/>
    <w:rsid w:val="00DC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Нижний колонтитул2"/>
    <w:basedOn w:val="a"/>
    <w:rsid w:val="003E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1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5E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8E4C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8C459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Урусовское МО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URUSOVSKOE-MO</dc:creator>
  <cp:lastModifiedBy>URUSOVSKOE-MO</cp:lastModifiedBy>
  <cp:revision>6</cp:revision>
  <cp:lastPrinted>2024-01-31T11:44:00Z</cp:lastPrinted>
  <dcterms:created xsi:type="dcterms:W3CDTF">2024-01-31T10:11:00Z</dcterms:created>
  <dcterms:modified xsi:type="dcterms:W3CDTF">2024-02-01T06:12:00Z</dcterms:modified>
</cp:coreProperties>
</file>